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4D" w:rsidRDefault="0042016D">
      <w:pPr>
        <w:pStyle w:val="Standard"/>
        <w:spacing w:before="120" w:after="120"/>
        <w:jc w:val="right"/>
      </w:pPr>
      <w:r>
        <w:rPr>
          <w:rFonts w:ascii="Arial" w:hAnsi="Arial" w:cs="Arial"/>
          <w:sz w:val="22"/>
          <w:szCs w:val="22"/>
        </w:rPr>
        <w:t xml:space="preserve">Załącznik </w:t>
      </w:r>
      <w:r>
        <w:rPr>
          <w:rFonts w:ascii="Arial" w:hAnsi="Arial" w:cs="Arial"/>
          <w:b/>
          <w:sz w:val="22"/>
          <w:szCs w:val="22"/>
        </w:rPr>
        <w:t xml:space="preserve">NR 2 </w:t>
      </w:r>
    </w:p>
    <w:p w:rsidR="00E75B35" w:rsidRPr="0017660A" w:rsidRDefault="00E75B35" w:rsidP="00E75B35">
      <w:pPr>
        <w:pStyle w:val="Standard"/>
        <w:ind w:left="181"/>
        <w:jc w:val="right"/>
        <w:rPr>
          <w:sz w:val="18"/>
        </w:rPr>
      </w:pPr>
      <w:r w:rsidRPr="0017660A">
        <w:rPr>
          <w:rFonts w:ascii="Arial" w:hAnsi="Arial" w:cs="Arial"/>
          <w:i/>
          <w:iCs/>
          <w:szCs w:val="22"/>
        </w:rPr>
        <w:t xml:space="preserve">do </w:t>
      </w:r>
      <w:r w:rsidRPr="0017660A">
        <w:rPr>
          <w:rFonts w:ascii="Arial" w:hAnsi="Arial" w:cs="Arial"/>
          <w:bCs/>
          <w:i/>
          <w:iCs/>
          <w:szCs w:val="22"/>
        </w:rPr>
        <w:t>Postępowania o udzielenie zamówienia prowadzonego na podstawie</w:t>
      </w:r>
    </w:p>
    <w:p w:rsidR="00E75B35" w:rsidRPr="0017660A" w:rsidRDefault="00E75B35" w:rsidP="00E75B35">
      <w:pPr>
        <w:pStyle w:val="Standard"/>
        <w:ind w:left="181"/>
        <w:jc w:val="right"/>
        <w:rPr>
          <w:sz w:val="18"/>
        </w:rPr>
      </w:pPr>
      <w:r w:rsidRPr="0017660A">
        <w:rPr>
          <w:rFonts w:ascii="Arial" w:hAnsi="Arial" w:cs="Arial"/>
          <w:bCs/>
          <w:i/>
          <w:iCs/>
          <w:szCs w:val="22"/>
        </w:rPr>
        <w:t xml:space="preserve">Regulaminu zamówień publicznych w Powiatowym Urzędzie Pracy w Kołobrzegu </w:t>
      </w:r>
      <w:r w:rsidRPr="0017660A">
        <w:rPr>
          <w:rFonts w:ascii="Arial" w:hAnsi="Arial" w:cs="Arial"/>
          <w:bCs/>
          <w:kern w:val="0"/>
          <w:szCs w:val="22"/>
        </w:rPr>
        <w:t>oraz przepisów ustawy</w:t>
      </w:r>
      <w:r w:rsidRPr="0017660A">
        <w:rPr>
          <w:sz w:val="18"/>
        </w:rPr>
        <w:t xml:space="preserve"> </w:t>
      </w:r>
      <w:r w:rsidRPr="0017660A">
        <w:rPr>
          <w:rFonts w:ascii="Arial" w:hAnsi="Arial" w:cs="Arial"/>
          <w:bCs/>
          <w:i/>
          <w:kern w:val="0"/>
          <w:szCs w:val="22"/>
        </w:rPr>
        <w:t>z dnia 23 kwietnia 1964 r. Kodeks cywilny</w:t>
      </w:r>
    </w:p>
    <w:p w:rsidR="00E75B35" w:rsidRPr="0017660A" w:rsidRDefault="00E75B35" w:rsidP="00E75B35">
      <w:pPr>
        <w:pStyle w:val="Standard"/>
        <w:ind w:left="181"/>
        <w:jc w:val="right"/>
        <w:rPr>
          <w:rFonts w:ascii="Arial" w:hAnsi="Arial" w:cs="Arial"/>
          <w:bCs/>
          <w:i/>
          <w:kern w:val="0"/>
          <w:szCs w:val="22"/>
        </w:rPr>
      </w:pPr>
      <w:r w:rsidRPr="0017660A">
        <w:rPr>
          <w:rFonts w:ascii="Arial" w:hAnsi="Arial" w:cs="Arial"/>
          <w:bCs/>
          <w:i/>
          <w:kern w:val="0"/>
          <w:szCs w:val="22"/>
        </w:rPr>
        <w:t>(t. j. Dz. U. z 2024 r., poz. 1061)</w:t>
      </w:r>
    </w:p>
    <w:p w:rsidR="00E75B35" w:rsidRPr="0017660A" w:rsidRDefault="00E75B35" w:rsidP="00E75B35">
      <w:pPr>
        <w:pStyle w:val="Standard"/>
        <w:spacing w:before="120" w:after="120"/>
        <w:ind w:left="180"/>
        <w:jc w:val="right"/>
        <w:rPr>
          <w:rFonts w:ascii="Arial" w:hAnsi="Arial" w:cs="Arial"/>
          <w:bCs/>
          <w:i/>
          <w:iCs/>
          <w:szCs w:val="22"/>
        </w:rPr>
      </w:pPr>
      <w:r w:rsidRPr="0017660A">
        <w:rPr>
          <w:rFonts w:ascii="Arial" w:hAnsi="Arial" w:cs="Arial"/>
          <w:bCs/>
          <w:i/>
          <w:iCs/>
          <w:szCs w:val="22"/>
        </w:rPr>
        <w:t>4/OK/KZ/2024</w:t>
      </w:r>
    </w:p>
    <w:p w:rsidR="007E234D" w:rsidRDefault="007E234D">
      <w:pPr>
        <w:pStyle w:val="Standard"/>
        <w:spacing w:before="120" w:after="120"/>
        <w:jc w:val="center"/>
        <w:rPr>
          <w:rFonts w:ascii="Arial" w:hAnsi="Arial" w:cs="Arial"/>
          <w:b/>
          <w:bCs/>
          <w:color w:val="FF0000"/>
          <w:sz w:val="2"/>
        </w:rPr>
      </w:pPr>
    </w:p>
    <w:p w:rsidR="007E234D" w:rsidRDefault="0042016D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before="120" w:after="120" w:line="360" w:lineRule="auto"/>
        <w:jc w:val="center"/>
      </w:pPr>
      <w:r>
        <w:rPr>
          <w:rFonts w:ascii="Arial" w:hAnsi="Arial" w:cs="Arial"/>
          <w:b/>
          <w:bCs/>
          <w:sz w:val="26"/>
          <w:szCs w:val="26"/>
        </w:rPr>
        <w:t xml:space="preserve">Oświadczenie dotyczące przesłanek wykluczenia z postępowania </w:t>
      </w:r>
      <w:r>
        <w:rPr>
          <w:rFonts w:ascii="Arial" w:hAnsi="Arial" w:cs="Arial"/>
          <w:b/>
          <w:bCs/>
          <w:sz w:val="26"/>
          <w:szCs w:val="26"/>
        </w:rPr>
        <w:br/>
        <w:t>i spełnienia warunków udziału w postępowaniu</w:t>
      </w:r>
    </w:p>
    <w:p w:rsidR="007E234D" w:rsidRPr="0017660A" w:rsidRDefault="0042016D">
      <w:pPr>
        <w:pStyle w:val="pkt"/>
        <w:ind w:left="0" w:firstLine="0"/>
        <w:rPr>
          <w:rFonts w:ascii="Arial" w:hAnsi="Arial" w:cs="Arial"/>
          <w:bCs/>
          <w:sz w:val="20"/>
          <w:szCs w:val="22"/>
        </w:rPr>
      </w:pPr>
      <w:r w:rsidRPr="0017660A">
        <w:rPr>
          <w:rFonts w:ascii="Arial" w:hAnsi="Arial" w:cs="Arial"/>
          <w:bCs/>
          <w:sz w:val="20"/>
          <w:szCs w:val="22"/>
        </w:rPr>
        <w:t>Przystępując do Postępowania o udzielenie zamówienia prowadzonego na podstawie Regulaminu zamówień publicznych w Powiatowym Urzędzie Pracy w Kołobrze</w:t>
      </w:r>
      <w:r w:rsidR="0017660A">
        <w:rPr>
          <w:rFonts w:ascii="Arial" w:hAnsi="Arial" w:cs="Arial"/>
          <w:bCs/>
          <w:sz w:val="20"/>
          <w:szCs w:val="22"/>
        </w:rPr>
        <w:t>gu oraz przepisów ustawy z dnia</w:t>
      </w:r>
      <w:r w:rsidR="0017660A">
        <w:rPr>
          <w:rFonts w:ascii="Arial" w:hAnsi="Arial" w:cs="Arial"/>
          <w:bCs/>
          <w:sz w:val="20"/>
          <w:szCs w:val="22"/>
        </w:rPr>
        <w:br/>
      </w:r>
      <w:r w:rsidRPr="0017660A">
        <w:rPr>
          <w:rFonts w:ascii="Arial" w:hAnsi="Arial" w:cs="Arial"/>
          <w:bCs/>
          <w:sz w:val="20"/>
          <w:szCs w:val="22"/>
        </w:rPr>
        <w:t xml:space="preserve">23 kwietnia 1964 r. Kodeks cywilny </w:t>
      </w:r>
      <w:r w:rsidR="00AD1431" w:rsidRPr="0017660A">
        <w:rPr>
          <w:rFonts w:ascii="Arial" w:hAnsi="Arial" w:cs="Arial"/>
          <w:bCs/>
          <w:sz w:val="20"/>
          <w:szCs w:val="22"/>
        </w:rPr>
        <w:t>(</w:t>
      </w:r>
      <w:r w:rsidR="00E75B35" w:rsidRPr="0017660A">
        <w:rPr>
          <w:rFonts w:ascii="Arial" w:hAnsi="Arial" w:cs="Arial"/>
          <w:bCs/>
          <w:sz w:val="20"/>
          <w:szCs w:val="22"/>
        </w:rPr>
        <w:t>t. j. Dz. U. z 2024 r., poz. 1061</w:t>
      </w:r>
      <w:r w:rsidR="00AD1431" w:rsidRPr="0017660A">
        <w:rPr>
          <w:rFonts w:ascii="Arial" w:hAnsi="Arial" w:cs="Arial"/>
          <w:bCs/>
          <w:sz w:val="20"/>
          <w:szCs w:val="22"/>
        </w:rPr>
        <w:t>)</w:t>
      </w:r>
      <w:r w:rsidRPr="0017660A">
        <w:rPr>
          <w:rFonts w:ascii="Arial" w:hAnsi="Arial" w:cs="Arial"/>
          <w:bCs/>
          <w:sz w:val="20"/>
          <w:szCs w:val="22"/>
        </w:rPr>
        <w:t xml:space="preserve"> na:</w:t>
      </w:r>
    </w:p>
    <w:p w:rsidR="007E234D" w:rsidRPr="0017660A" w:rsidRDefault="0042016D">
      <w:pPr>
        <w:pStyle w:val="Standard"/>
        <w:spacing w:line="360" w:lineRule="auto"/>
        <w:jc w:val="both"/>
        <w:rPr>
          <w:rFonts w:ascii="Arial" w:hAnsi="Arial" w:cs="Arial"/>
          <w:b/>
          <w:szCs w:val="22"/>
        </w:rPr>
      </w:pPr>
      <w:r w:rsidRPr="0017660A">
        <w:rPr>
          <w:rFonts w:ascii="Arial" w:hAnsi="Arial" w:cs="Arial"/>
          <w:b/>
          <w:szCs w:val="22"/>
        </w:rPr>
        <w:t>„Świadczenie usług pocztowych i kurierskich w obrocie krajowym i zagranicznym</w:t>
      </w:r>
      <w:r w:rsidRPr="0017660A">
        <w:rPr>
          <w:rFonts w:ascii="Arial" w:hAnsi="Arial" w:cs="Arial"/>
          <w:b/>
          <w:szCs w:val="22"/>
        </w:rPr>
        <w:br/>
        <w:t>w zakresie przyjmowania, przemieszczania i doręczania pr</w:t>
      </w:r>
      <w:r w:rsidR="0017660A">
        <w:rPr>
          <w:rFonts w:ascii="Arial" w:hAnsi="Arial" w:cs="Arial"/>
          <w:b/>
          <w:szCs w:val="22"/>
        </w:rPr>
        <w:t>zesyłek listowych, kurierskich,</w:t>
      </w:r>
      <w:r w:rsidR="0017660A">
        <w:rPr>
          <w:rFonts w:ascii="Arial" w:hAnsi="Arial" w:cs="Arial"/>
          <w:b/>
          <w:szCs w:val="22"/>
        </w:rPr>
        <w:br/>
      </w:r>
      <w:r w:rsidRPr="0017660A">
        <w:rPr>
          <w:rFonts w:ascii="Arial" w:hAnsi="Arial" w:cs="Arial"/>
          <w:b/>
          <w:szCs w:val="22"/>
        </w:rPr>
        <w:t>w tym p</w:t>
      </w:r>
      <w:r w:rsidR="002D1B71">
        <w:rPr>
          <w:rFonts w:ascii="Arial" w:hAnsi="Arial" w:cs="Arial"/>
          <w:b/>
          <w:szCs w:val="22"/>
        </w:rPr>
        <w:t>aczek pocztowych oraz zwrot do Z</w:t>
      </w:r>
      <w:bookmarkStart w:id="0" w:name="_GoBack"/>
      <w:bookmarkEnd w:id="0"/>
      <w:r w:rsidRPr="0017660A">
        <w:rPr>
          <w:rFonts w:ascii="Arial" w:hAnsi="Arial" w:cs="Arial"/>
          <w:b/>
          <w:szCs w:val="22"/>
        </w:rPr>
        <w:t>amawiającego przesyłek po wyczerpaniu możliwości ich doręczenia lub wydania odbiorcy na rzecz Powiatowego Urzędu Pracy w Kołobrzegu”</w:t>
      </w:r>
    </w:p>
    <w:p w:rsidR="007E234D" w:rsidRPr="0017660A" w:rsidRDefault="0042016D">
      <w:pPr>
        <w:pStyle w:val="Standard"/>
        <w:rPr>
          <w:sz w:val="18"/>
        </w:rPr>
      </w:pPr>
      <w:r w:rsidRPr="0017660A">
        <w:rPr>
          <w:rFonts w:ascii="Arial" w:hAnsi="Arial" w:cs="Arial"/>
          <w:szCs w:val="22"/>
        </w:rPr>
        <w:t>działając w imieniu Wykonawcy:</w:t>
      </w:r>
    </w:p>
    <w:p w:rsidR="007E234D" w:rsidRDefault="007E234D">
      <w:pPr>
        <w:pStyle w:val="Standard"/>
        <w:rPr>
          <w:rFonts w:ascii="Arial" w:hAnsi="Arial" w:cs="Arial"/>
          <w:sz w:val="16"/>
          <w:szCs w:val="22"/>
        </w:rPr>
      </w:pPr>
    </w:p>
    <w:p w:rsidR="007E234D" w:rsidRDefault="0042016D">
      <w:pPr>
        <w:pStyle w:val="Standard"/>
        <w:spacing w:line="480" w:lineRule="auto"/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</w:t>
      </w:r>
    </w:p>
    <w:p w:rsidR="007E234D" w:rsidRDefault="0042016D">
      <w:pPr>
        <w:pStyle w:val="Standard"/>
        <w:spacing w:line="480" w:lineRule="auto"/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</w:t>
      </w:r>
    </w:p>
    <w:p w:rsidR="007E234D" w:rsidRDefault="0042016D">
      <w:pPr>
        <w:pStyle w:val="Standard"/>
        <w:spacing w:line="480" w:lineRule="auto"/>
      </w:pPr>
      <w:r>
        <w:rPr>
          <w:rFonts w:ascii="Arial" w:hAnsi="Arial" w:cs="Arial"/>
          <w:b/>
          <w:bCs/>
        </w:rPr>
        <w:t>………………………………………………………………………………………………………………………</w:t>
      </w:r>
    </w:p>
    <w:p w:rsidR="007E234D" w:rsidRDefault="0042016D">
      <w:pPr>
        <w:pStyle w:val="Standard"/>
      </w:pPr>
      <w:r>
        <w:rPr>
          <w:rFonts w:ascii="Arial" w:hAnsi="Arial" w:cs="Arial"/>
          <w:bCs/>
          <w:i/>
          <w:sz w:val="16"/>
          <w:szCs w:val="16"/>
        </w:rPr>
        <w:t xml:space="preserve"> (podać nazwę i adres Wykonawcy)</w:t>
      </w:r>
    </w:p>
    <w:p w:rsidR="007E234D" w:rsidRDefault="007E234D">
      <w:pPr>
        <w:pStyle w:val="Standard"/>
        <w:rPr>
          <w:rFonts w:ascii="Arial" w:hAnsi="Arial" w:cs="Arial"/>
          <w:b/>
          <w:bCs/>
          <w:color w:val="FF0000"/>
        </w:rPr>
      </w:pPr>
    </w:p>
    <w:p w:rsidR="007E234D" w:rsidRDefault="0042016D">
      <w:pPr>
        <w:pStyle w:val="Standard"/>
        <w:jc w:val="center"/>
      </w:pPr>
      <w:r>
        <w:rPr>
          <w:rFonts w:ascii="Arial" w:hAnsi="Arial" w:cs="Arial"/>
          <w:b/>
          <w:bCs/>
          <w:sz w:val="22"/>
          <w:szCs w:val="22"/>
          <w:u w:val="single"/>
        </w:rPr>
        <w:t>OŚWIADCZENIA DOTYCZĄCE WYKONAWCY</w:t>
      </w:r>
    </w:p>
    <w:p w:rsidR="007E234D" w:rsidRDefault="007E234D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:rsidR="0017660A" w:rsidRPr="0017660A" w:rsidRDefault="0017660A" w:rsidP="0017660A">
      <w:pPr>
        <w:pStyle w:val="Standard"/>
        <w:spacing w:line="360" w:lineRule="auto"/>
        <w:jc w:val="both"/>
        <w:rPr>
          <w:sz w:val="18"/>
        </w:rPr>
      </w:pPr>
      <w:r>
        <w:rPr>
          <w:rFonts w:ascii="Arial" w:hAnsi="Arial" w:cs="Arial"/>
          <w:bCs/>
          <w:szCs w:val="22"/>
        </w:rPr>
        <w:t xml:space="preserve">1. </w:t>
      </w:r>
      <w:r w:rsidR="0042016D" w:rsidRPr="0017660A">
        <w:rPr>
          <w:rFonts w:ascii="Arial" w:hAnsi="Arial" w:cs="Arial"/>
          <w:bCs/>
          <w:szCs w:val="22"/>
        </w:rPr>
        <w:t xml:space="preserve">Oświadczam, że na dzień składania ofert nie podlegam wykluczeniu z postępowania </w:t>
      </w:r>
      <w:r w:rsidR="0042016D" w:rsidRPr="0017660A">
        <w:rPr>
          <w:rFonts w:ascii="Arial" w:hAnsi="Arial" w:cs="Arial"/>
          <w:bCs/>
          <w:szCs w:val="22"/>
        </w:rPr>
        <w:br/>
        <w:t xml:space="preserve">w oparciu o </w:t>
      </w:r>
      <w:r w:rsidR="00AD1431" w:rsidRPr="0017660A">
        <w:rPr>
          <w:rFonts w:ascii="Arial" w:hAnsi="Arial" w:cs="Arial"/>
          <w:bCs/>
          <w:szCs w:val="22"/>
        </w:rPr>
        <w:t xml:space="preserve">rozdział </w:t>
      </w:r>
      <w:r w:rsidR="00E75B35" w:rsidRPr="0017660A">
        <w:rPr>
          <w:rFonts w:ascii="Arial" w:hAnsi="Arial" w:cs="Arial"/>
          <w:bCs/>
          <w:szCs w:val="22"/>
        </w:rPr>
        <w:t>I</w:t>
      </w:r>
      <w:r w:rsidR="0042016D" w:rsidRPr="0017660A">
        <w:rPr>
          <w:rFonts w:ascii="Arial" w:hAnsi="Arial" w:cs="Arial"/>
          <w:bCs/>
          <w:szCs w:val="22"/>
        </w:rPr>
        <w:t xml:space="preserve">V </w:t>
      </w:r>
      <w:r w:rsidR="00AD1431" w:rsidRPr="0017660A">
        <w:rPr>
          <w:rFonts w:ascii="Arial" w:hAnsi="Arial" w:cs="Arial"/>
          <w:bCs/>
          <w:szCs w:val="22"/>
        </w:rPr>
        <w:t>specyfikacji warunków</w:t>
      </w:r>
      <w:r w:rsidR="0042016D" w:rsidRPr="0017660A">
        <w:rPr>
          <w:rFonts w:ascii="Arial" w:hAnsi="Arial" w:cs="Arial"/>
          <w:bCs/>
          <w:szCs w:val="22"/>
        </w:rPr>
        <w:t xml:space="preserve"> </w:t>
      </w:r>
      <w:r w:rsidR="00AD1431" w:rsidRPr="0017660A">
        <w:rPr>
          <w:rFonts w:ascii="Arial" w:hAnsi="Arial" w:cs="Arial"/>
          <w:bCs/>
          <w:szCs w:val="22"/>
        </w:rPr>
        <w:t xml:space="preserve">zamówienia </w:t>
      </w:r>
      <w:r w:rsidR="0042016D" w:rsidRPr="0017660A">
        <w:rPr>
          <w:rFonts w:ascii="Arial" w:hAnsi="Arial" w:cs="Arial"/>
          <w:bCs/>
          <w:szCs w:val="22"/>
        </w:rPr>
        <w:t xml:space="preserve">nr </w:t>
      </w:r>
      <w:r w:rsidR="00E75B35" w:rsidRPr="0017660A">
        <w:rPr>
          <w:rFonts w:ascii="Arial" w:hAnsi="Arial" w:cs="Arial"/>
          <w:bCs/>
          <w:szCs w:val="22"/>
        </w:rPr>
        <w:t>4/OK/KZ/2024</w:t>
      </w:r>
      <w:r w:rsidR="0042016D" w:rsidRPr="0017660A">
        <w:rPr>
          <w:rFonts w:ascii="Arial" w:hAnsi="Arial" w:cs="Arial"/>
          <w:bCs/>
          <w:szCs w:val="22"/>
        </w:rPr>
        <w:t>.</w:t>
      </w:r>
    </w:p>
    <w:p w:rsidR="007E234D" w:rsidRDefault="007E234D">
      <w:pPr>
        <w:pStyle w:val="Standard"/>
        <w:ind w:left="5245" w:right="-2"/>
        <w:jc w:val="both"/>
        <w:rPr>
          <w:rFonts w:ascii="Arial" w:hAnsi="Arial" w:cs="Arial"/>
          <w:bCs/>
          <w:i/>
          <w:iCs/>
          <w:sz w:val="8"/>
          <w:szCs w:val="24"/>
        </w:rPr>
      </w:pPr>
    </w:p>
    <w:p w:rsidR="00AD1431" w:rsidRPr="0017660A" w:rsidRDefault="0017660A" w:rsidP="0017660A">
      <w:pPr>
        <w:tabs>
          <w:tab w:val="left" w:pos="1418"/>
        </w:tabs>
        <w:spacing w:line="360" w:lineRule="auto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2. </w:t>
      </w:r>
      <w:r w:rsidR="0042016D" w:rsidRPr="0017660A">
        <w:rPr>
          <w:rFonts w:ascii="Arial" w:hAnsi="Arial" w:cs="Arial"/>
          <w:bCs/>
          <w:szCs w:val="22"/>
        </w:rPr>
        <w:t xml:space="preserve">Oświadczam, że na dzień składania </w:t>
      </w:r>
      <w:r w:rsidRPr="0017660A">
        <w:rPr>
          <w:rFonts w:ascii="Arial" w:hAnsi="Arial" w:cs="Arial"/>
          <w:bCs/>
          <w:szCs w:val="22"/>
        </w:rPr>
        <w:t xml:space="preserve">ofert spełniam warunki udziału </w:t>
      </w:r>
      <w:r w:rsidR="0042016D" w:rsidRPr="0017660A">
        <w:rPr>
          <w:rFonts w:ascii="Arial" w:hAnsi="Arial" w:cs="Arial"/>
          <w:bCs/>
          <w:szCs w:val="22"/>
        </w:rPr>
        <w:t>w postępowaniu dotyczące:</w:t>
      </w:r>
    </w:p>
    <w:p w:rsidR="00E75B35" w:rsidRPr="0017660A" w:rsidRDefault="00E75B35" w:rsidP="00E75B35">
      <w:pPr>
        <w:spacing w:line="360" w:lineRule="auto"/>
        <w:ind w:left="360" w:firstLine="349"/>
        <w:jc w:val="both"/>
        <w:rPr>
          <w:rFonts w:ascii="Arial" w:hAnsi="Arial" w:cs="Arial"/>
          <w:bCs/>
          <w:szCs w:val="22"/>
        </w:rPr>
      </w:pPr>
      <w:r w:rsidRPr="0017660A">
        <w:rPr>
          <w:rFonts w:ascii="Arial" w:hAnsi="Arial" w:cs="Arial"/>
          <w:bCs/>
          <w:szCs w:val="22"/>
        </w:rPr>
        <w:t>1)</w:t>
      </w:r>
      <w:r w:rsidRPr="0017660A">
        <w:rPr>
          <w:rFonts w:ascii="Arial" w:hAnsi="Arial" w:cs="Arial"/>
          <w:bCs/>
          <w:szCs w:val="22"/>
        </w:rPr>
        <w:tab/>
        <w:t>zdolności do występowania w obrocie gospodarczym;</w:t>
      </w:r>
    </w:p>
    <w:p w:rsidR="00E75B35" w:rsidRPr="0017660A" w:rsidRDefault="00E75B35" w:rsidP="00E75B35">
      <w:pPr>
        <w:spacing w:line="360" w:lineRule="auto"/>
        <w:ind w:left="360" w:firstLine="349"/>
        <w:jc w:val="both"/>
        <w:rPr>
          <w:rFonts w:ascii="Arial" w:hAnsi="Arial" w:cs="Arial"/>
          <w:bCs/>
          <w:szCs w:val="22"/>
        </w:rPr>
      </w:pPr>
      <w:r w:rsidRPr="0017660A">
        <w:rPr>
          <w:rFonts w:ascii="Arial" w:hAnsi="Arial" w:cs="Arial"/>
          <w:bCs/>
          <w:szCs w:val="22"/>
        </w:rPr>
        <w:t>2)</w:t>
      </w:r>
      <w:r w:rsidRPr="0017660A">
        <w:rPr>
          <w:rFonts w:ascii="Arial" w:hAnsi="Arial" w:cs="Arial"/>
          <w:bCs/>
          <w:szCs w:val="22"/>
        </w:rPr>
        <w:tab/>
        <w:t>zdolności technicznej lub zawodowej;</w:t>
      </w:r>
    </w:p>
    <w:p w:rsidR="00E75B35" w:rsidRPr="0017660A" w:rsidRDefault="00E75B35" w:rsidP="00E75B35">
      <w:pPr>
        <w:spacing w:line="360" w:lineRule="auto"/>
        <w:ind w:left="709"/>
        <w:jc w:val="both"/>
        <w:rPr>
          <w:rFonts w:ascii="Arial" w:hAnsi="Arial" w:cs="Arial"/>
          <w:bCs/>
          <w:szCs w:val="22"/>
        </w:rPr>
      </w:pPr>
      <w:r w:rsidRPr="0017660A">
        <w:rPr>
          <w:rFonts w:ascii="Arial" w:hAnsi="Arial" w:cs="Arial"/>
          <w:bCs/>
          <w:szCs w:val="22"/>
        </w:rPr>
        <w:t>3)</w:t>
      </w:r>
      <w:r w:rsidRPr="0017660A">
        <w:rPr>
          <w:rFonts w:ascii="Arial" w:hAnsi="Arial" w:cs="Arial"/>
          <w:bCs/>
          <w:szCs w:val="22"/>
        </w:rPr>
        <w:tab/>
        <w:t>uprawnień do prowadzenia określonej działalności zawodowej lub gospodarczej, o ile wynika to z odrębnych przepisów;</w:t>
      </w:r>
    </w:p>
    <w:p w:rsidR="00AD1431" w:rsidRPr="0017660A" w:rsidRDefault="00E75B35" w:rsidP="00E75B35">
      <w:pPr>
        <w:spacing w:after="120" w:line="360" w:lineRule="auto"/>
        <w:ind w:left="284" w:firstLine="352"/>
        <w:jc w:val="both"/>
        <w:rPr>
          <w:rFonts w:ascii="Arial" w:hAnsi="Arial" w:cs="Arial"/>
          <w:bCs/>
          <w:szCs w:val="22"/>
        </w:rPr>
      </w:pPr>
      <w:r w:rsidRPr="0017660A">
        <w:rPr>
          <w:rFonts w:ascii="Arial" w:hAnsi="Arial" w:cs="Arial"/>
          <w:bCs/>
          <w:szCs w:val="22"/>
        </w:rPr>
        <w:t>4)</w:t>
      </w:r>
      <w:r w:rsidRPr="0017660A">
        <w:rPr>
          <w:rFonts w:ascii="Arial" w:hAnsi="Arial" w:cs="Arial"/>
          <w:bCs/>
          <w:szCs w:val="22"/>
        </w:rPr>
        <w:tab/>
        <w:t>sytuacji ekonomicznej lub finansowej.</w:t>
      </w:r>
    </w:p>
    <w:p w:rsidR="007E234D" w:rsidRPr="00AD1431" w:rsidRDefault="0042016D" w:rsidP="00AD1431">
      <w:pPr>
        <w:spacing w:line="36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4"/>
          <w:u w:val="single"/>
        </w:rPr>
        <w:t xml:space="preserve">OŚWIADCZENIE DOTYCZĄCE </w:t>
      </w:r>
      <w:r>
        <w:rPr>
          <w:rFonts w:ascii="Arial" w:hAnsi="Arial" w:cs="Arial"/>
          <w:b/>
          <w:kern w:val="0"/>
          <w:sz w:val="22"/>
          <w:szCs w:val="24"/>
          <w:u w:val="single"/>
          <w:shd w:val="clear" w:color="auto" w:fill="FFFFFF"/>
        </w:rPr>
        <w:t>PODMIOTOWYCH ŚRODKÓW DOWODOWYCH:</w:t>
      </w:r>
    </w:p>
    <w:p w:rsidR="007E234D" w:rsidRPr="0017660A" w:rsidRDefault="007E234D">
      <w:pPr>
        <w:widowControl/>
        <w:suppressAutoHyphens w:val="0"/>
        <w:jc w:val="both"/>
        <w:textAlignment w:val="auto"/>
        <w:rPr>
          <w:rFonts w:ascii="Arial" w:hAnsi="Arial" w:cs="Arial"/>
          <w:i/>
          <w:kern w:val="0"/>
          <w:sz w:val="12"/>
          <w:szCs w:val="24"/>
        </w:rPr>
      </w:pPr>
    </w:p>
    <w:p w:rsidR="007E234D" w:rsidRPr="0017660A" w:rsidRDefault="0042016D">
      <w:pPr>
        <w:spacing w:line="360" w:lineRule="auto"/>
        <w:jc w:val="both"/>
        <w:rPr>
          <w:rFonts w:ascii="Arial" w:hAnsi="Arial" w:cs="Arial"/>
        </w:rPr>
      </w:pPr>
      <w:r w:rsidRPr="0017660A">
        <w:rPr>
          <w:rFonts w:ascii="Arial" w:hAnsi="Arial" w:cs="Arial"/>
        </w:rPr>
        <w:t>Ja/my niżej podpisany(-a)(-i) oficjalnie:</w:t>
      </w:r>
    </w:p>
    <w:tbl>
      <w:tblPr>
        <w:tblW w:w="59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  <w:gridCol w:w="5670"/>
      </w:tblGrid>
      <w:tr w:rsidR="007E234D" w:rsidRPr="0017660A">
        <w:trPr>
          <w:trHeight w:val="10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234D" w:rsidRPr="0017660A" w:rsidRDefault="007E234D">
            <w:pPr>
              <w:pStyle w:val="Standard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E234D" w:rsidRPr="0017660A" w:rsidRDefault="0042016D">
            <w:pPr>
              <w:pStyle w:val="Standard"/>
              <w:rPr>
                <w:sz w:val="18"/>
              </w:rPr>
            </w:pPr>
            <w:r w:rsidRPr="0017660A">
              <w:rPr>
                <w:rFonts w:ascii="Arial" w:hAnsi="Arial" w:cs="Arial"/>
                <w:szCs w:val="16"/>
              </w:rPr>
              <w:t>wyrażam (-y) zgodę</w:t>
            </w:r>
          </w:p>
        </w:tc>
      </w:tr>
      <w:tr w:rsidR="007E234D" w:rsidRPr="0017660A">
        <w:trPr>
          <w:trHeight w:val="104"/>
        </w:trPr>
        <w:tc>
          <w:tcPr>
            <w:tcW w:w="2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234D" w:rsidRPr="0017660A" w:rsidRDefault="007E234D">
            <w:pPr>
              <w:pStyle w:val="Standard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E234D" w:rsidRPr="0017660A" w:rsidRDefault="007E234D">
            <w:pPr>
              <w:pStyle w:val="Standard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7E234D" w:rsidRPr="0017660A">
        <w:trPr>
          <w:trHeight w:val="104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E234D" w:rsidRPr="0017660A" w:rsidRDefault="007E234D">
            <w:pPr>
              <w:pStyle w:val="Standard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67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7E234D" w:rsidRPr="0017660A" w:rsidRDefault="0042016D">
            <w:pPr>
              <w:pStyle w:val="Standard"/>
              <w:rPr>
                <w:rFonts w:ascii="Arial" w:hAnsi="Arial" w:cs="Arial"/>
                <w:szCs w:val="16"/>
              </w:rPr>
            </w:pPr>
            <w:r w:rsidRPr="0017660A">
              <w:rPr>
                <w:rFonts w:ascii="Arial" w:hAnsi="Arial" w:cs="Arial"/>
                <w:szCs w:val="16"/>
              </w:rPr>
              <w:t>nie wyrażam (-y) zgody</w:t>
            </w:r>
          </w:p>
        </w:tc>
      </w:tr>
    </w:tbl>
    <w:p w:rsidR="007E234D" w:rsidRDefault="007E234D">
      <w:pPr>
        <w:pStyle w:val="Standard"/>
        <w:spacing w:line="360" w:lineRule="auto"/>
        <w:jc w:val="both"/>
        <w:rPr>
          <w:rFonts w:ascii="Arial" w:hAnsi="Arial" w:cs="Arial"/>
          <w:b/>
          <w:bCs/>
          <w:sz w:val="12"/>
        </w:rPr>
      </w:pPr>
    </w:p>
    <w:p w:rsidR="007E234D" w:rsidRPr="0017660A" w:rsidRDefault="0042016D">
      <w:pPr>
        <w:pStyle w:val="Standard"/>
        <w:jc w:val="both"/>
        <w:rPr>
          <w:rFonts w:ascii="Arial" w:hAnsi="Arial" w:cs="Arial"/>
          <w:bCs/>
          <w:iCs/>
        </w:rPr>
      </w:pPr>
      <w:r w:rsidRPr="0017660A">
        <w:rPr>
          <w:rFonts w:ascii="Arial" w:hAnsi="Arial" w:cs="Arial"/>
          <w:bCs/>
          <w:iCs/>
        </w:rPr>
        <w:t>aby Zamawiający uzyskał dostęp do dokumentów potwierdzających informacje, które zostały przedstawione w załączniku nr 2 na potrzeby niniejszego postępowania w zakresie podstawy wykluczenia.</w:t>
      </w:r>
    </w:p>
    <w:p w:rsidR="007E234D" w:rsidRDefault="007E234D">
      <w:pPr>
        <w:pStyle w:val="Standard"/>
        <w:jc w:val="both"/>
        <w:rPr>
          <w:rFonts w:ascii="Arial" w:hAnsi="Arial" w:cs="Arial"/>
          <w:bCs/>
          <w:iCs/>
          <w:sz w:val="22"/>
        </w:rPr>
      </w:pPr>
    </w:p>
    <w:p w:rsidR="0017660A" w:rsidRDefault="0017660A">
      <w:pPr>
        <w:pStyle w:val="Standard"/>
        <w:jc w:val="both"/>
        <w:rPr>
          <w:rFonts w:ascii="Arial" w:hAnsi="Arial" w:cs="Arial"/>
          <w:bCs/>
          <w:iCs/>
        </w:rPr>
      </w:pPr>
    </w:p>
    <w:p w:rsidR="0017660A" w:rsidRDefault="0017660A">
      <w:pPr>
        <w:pStyle w:val="Standard"/>
        <w:jc w:val="both"/>
        <w:rPr>
          <w:rFonts w:ascii="Arial" w:hAnsi="Arial" w:cs="Arial"/>
          <w:bCs/>
          <w:iCs/>
        </w:rPr>
      </w:pPr>
    </w:p>
    <w:p w:rsidR="0017660A" w:rsidRDefault="0017660A">
      <w:pPr>
        <w:pStyle w:val="Standard"/>
        <w:jc w:val="both"/>
        <w:rPr>
          <w:rFonts w:ascii="Arial" w:hAnsi="Arial" w:cs="Arial"/>
          <w:bCs/>
          <w:iCs/>
        </w:rPr>
      </w:pPr>
    </w:p>
    <w:p w:rsidR="007E234D" w:rsidRPr="0017660A" w:rsidRDefault="0042016D">
      <w:pPr>
        <w:pStyle w:val="Standard"/>
        <w:jc w:val="both"/>
        <w:rPr>
          <w:rFonts w:ascii="Arial" w:hAnsi="Arial" w:cs="Arial"/>
          <w:bCs/>
          <w:iCs/>
        </w:rPr>
      </w:pPr>
      <w:r w:rsidRPr="0017660A">
        <w:rPr>
          <w:rFonts w:ascii="Arial" w:hAnsi="Arial" w:cs="Arial"/>
          <w:bCs/>
          <w:iCs/>
        </w:rPr>
        <w:lastRenderedPageBreak/>
        <w:t>W przypadku wyrażenia zgody dokumenty te pobrać można pod adresami:</w:t>
      </w:r>
    </w:p>
    <w:p w:rsidR="007E234D" w:rsidRPr="0017660A" w:rsidRDefault="0042016D">
      <w:pPr>
        <w:pStyle w:val="Standard"/>
        <w:jc w:val="both"/>
        <w:rPr>
          <w:sz w:val="18"/>
        </w:rPr>
      </w:pPr>
      <w:r w:rsidRPr="0017660A">
        <w:rPr>
          <w:rFonts w:ascii="Arial" w:hAnsi="Arial" w:cs="Arial"/>
          <w:bCs/>
          <w:iCs/>
          <w:u w:val="single"/>
        </w:rPr>
        <w:t>https://ems.ms.gov.pl/</w:t>
      </w:r>
      <w:r w:rsidRPr="0017660A">
        <w:rPr>
          <w:rFonts w:ascii="Arial" w:hAnsi="Arial" w:cs="Arial"/>
          <w:bCs/>
          <w:iCs/>
        </w:rPr>
        <w:t xml:space="preserve"> lub </w:t>
      </w:r>
      <w:r w:rsidRPr="0017660A">
        <w:rPr>
          <w:rFonts w:ascii="Arial" w:hAnsi="Arial" w:cs="Arial"/>
          <w:bCs/>
          <w:iCs/>
          <w:u w:val="single"/>
        </w:rPr>
        <w:t>https://prod.ceidg.gov.pl</w:t>
      </w:r>
    </w:p>
    <w:p w:rsidR="007E234D" w:rsidRDefault="007E234D">
      <w:pPr>
        <w:pStyle w:val="Standard"/>
        <w:jc w:val="both"/>
        <w:rPr>
          <w:rFonts w:ascii="Arial" w:hAnsi="Arial" w:cs="Arial"/>
          <w:bCs/>
          <w:iCs/>
        </w:rPr>
      </w:pPr>
    </w:p>
    <w:p w:rsidR="007E234D" w:rsidRDefault="007E234D">
      <w:pPr>
        <w:pStyle w:val="Standard"/>
        <w:jc w:val="both"/>
        <w:rPr>
          <w:rFonts w:ascii="Arial" w:hAnsi="Arial" w:cs="Arial"/>
          <w:bCs/>
          <w:iCs/>
        </w:rPr>
      </w:pPr>
    </w:p>
    <w:p w:rsidR="007E234D" w:rsidRPr="0017660A" w:rsidRDefault="0042016D">
      <w:pPr>
        <w:pStyle w:val="Standard"/>
        <w:jc w:val="both"/>
        <w:rPr>
          <w:rFonts w:ascii="Arial" w:hAnsi="Arial" w:cs="Arial"/>
          <w:bCs/>
          <w:iCs/>
        </w:rPr>
      </w:pPr>
      <w:r w:rsidRPr="0017660A">
        <w:rPr>
          <w:rFonts w:ascii="Arial" w:hAnsi="Arial" w:cs="Arial"/>
          <w:bCs/>
          <w:iCs/>
        </w:rPr>
        <w:t>W przypadku, gdy dokumenty te dostępne są pod innymi adresami niż powyżej podać należy np. adres internetowy, wydający urząd lub organ, dokładne dane referencyjne dokumentacji, identyfikator wydruku:</w:t>
      </w:r>
    </w:p>
    <w:p w:rsidR="007E234D" w:rsidRDefault="0042016D">
      <w:pPr>
        <w:pStyle w:val="Standard"/>
        <w:jc w:val="both"/>
        <w:rPr>
          <w:rFonts w:ascii="Arial" w:hAnsi="Arial" w:cs="Arial"/>
          <w:bCs/>
          <w:iCs/>
          <w:sz w:val="22"/>
        </w:rPr>
      </w:pPr>
      <w:r>
        <w:rPr>
          <w:rFonts w:ascii="Arial" w:hAnsi="Arial" w:cs="Arial"/>
          <w:bCs/>
          <w:iCs/>
          <w:sz w:val="22"/>
        </w:rPr>
        <w:t>…………………………………………………………………………………….……………………</w:t>
      </w:r>
    </w:p>
    <w:p w:rsidR="007E234D" w:rsidRDefault="007E234D">
      <w:pPr>
        <w:pStyle w:val="Standard"/>
        <w:jc w:val="both"/>
        <w:rPr>
          <w:rFonts w:ascii="Arial" w:hAnsi="Arial" w:cs="Arial"/>
          <w:bCs/>
          <w:iCs/>
        </w:rPr>
      </w:pPr>
    </w:p>
    <w:p w:rsidR="007E234D" w:rsidRDefault="007E234D">
      <w:pPr>
        <w:pStyle w:val="Standard"/>
        <w:jc w:val="both"/>
        <w:rPr>
          <w:rFonts w:ascii="Arial" w:hAnsi="Arial" w:cs="Arial"/>
          <w:bCs/>
          <w:iCs/>
        </w:rPr>
      </w:pPr>
    </w:p>
    <w:p w:rsidR="007E234D" w:rsidRDefault="007E234D">
      <w:pPr>
        <w:pStyle w:val="Standard"/>
        <w:jc w:val="both"/>
        <w:rPr>
          <w:rFonts w:ascii="Arial" w:hAnsi="Arial" w:cs="Arial"/>
          <w:bCs/>
          <w:iCs/>
        </w:rPr>
      </w:pPr>
    </w:p>
    <w:p w:rsidR="007E234D" w:rsidRDefault="007E234D">
      <w:pPr>
        <w:pStyle w:val="Standard"/>
        <w:jc w:val="both"/>
        <w:rPr>
          <w:rFonts w:ascii="Arial" w:hAnsi="Arial" w:cs="Arial"/>
          <w:bCs/>
          <w:iCs/>
        </w:rPr>
      </w:pPr>
    </w:p>
    <w:p w:rsidR="007E234D" w:rsidRDefault="007E234D">
      <w:pPr>
        <w:pStyle w:val="Standard"/>
        <w:jc w:val="both"/>
        <w:rPr>
          <w:rFonts w:ascii="Arial" w:hAnsi="Arial" w:cs="Arial"/>
          <w:bCs/>
          <w:iCs/>
        </w:rPr>
      </w:pPr>
    </w:p>
    <w:p w:rsidR="007E234D" w:rsidRDefault="007E234D">
      <w:pPr>
        <w:pStyle w:val="Standard"/>
        <w:jc w:val="both"/>
        <w:rPr>
          <w:rFonts w:ascii="Arial" w:hAnsi="Arial" w:cs="Arial"/>
          <w:bCs/>
          <w:iCs/>
        </w:rPr>
      </w:pPr>
    </w:p>
    <w:p w:rsidR="007E234D" w:rsidRDefault="007E234D">
      <w:pPr>
        <w:pStyle w:val="Standard"/>
        <w:jc w:val="both"/>
        <w:rPr>
          <w:rFonts w:ascii="Arial" w:hAnsi="Arial" w:cs="Arial"/>
          <w:bCs/>
          <w:iCs/>
        </w:rPr>
      </w:pPr>
    </w:p>
    <w:p w:rsidR="007E234D" w:rsidRDefault="007E234D">
      <w:pPr>
        <w:pStyle w:val="Standard"/>
        <w:jc w:val="both"/>
        <w:rPr>
          <w:rFonts w:ascii="Arial" w:hAnsi="Arial" w:cs="Arial"/>
          <w:bCs/>
          <w:iCs/>
        </w:rPr>
      </w:pPr>
    </w:p>
    <w:p w:rsidR="007E234D" w:rsidRDefault="007E234D">
      <w:pPr>
        <w:pStyle w:val="Standard"/>
        <w:jc w:val="both"/>
        <w:rPr>
          <w:rFonts w:ascii="Arial" w:hAnsi="Arial" w:cs="Arial"/>
          <w:bCs/>
          <w:iCs/>
        </w:rPr>
      </w:pPr>
    </w:p>
    <w:p w:rsidR="007E234D" w:rsidRDefault="007E234D">
      <w:pPr>
        <w:pStyle w:val="Standard"/>
        <w:jc w:val="both"/>
        <w:rPr>
          <w:rFonts w:ascii="Arial" w:hAnsi="Arial" w:cs="Arial"/>
          <w:bCs/>
          <w:iCs/>
        </w:rPr>
      </w:pPr>
    </w:p>
    <w:p w:rsidR="007E234D" w:rsidRDefault="007E234D">
      <w:pPr>
        <w:pStyle w:val="Standard"/>
        <w:jc w:val="both"/>
        <w:rPr>
          <w:rFonts w:ascii="Arial" w:hAnsi="Arial" w:cs="Arial"/>
          <w:bCs/>
          <w:iCs/>
        </w:rPr>
      </w:pPr>
    </w:p>
    <w:p w:rsidR="007E234D" w:rsidRDefault="0042016D">
      <w:pPr>
        <w:pStyle w:val="Standard"/>
        <w:jc w:val="both"/>
      </w:pPr>
      <w:r>
        <w:rPr>
          <w:rFonts w:ascii="Arial" w:hAnsi="Arial" w:cs="Arial"/>
          <w:bCs/>
          <w:iCs/>
        </w:rPr>
        <w:t>Miejscowość i data</w:t>
      </w:r>
      <w:r>
        <w:rPr>
          <w:bCs/>
          <w:iCs/>
        </w:rPr>
        <w:t xml:space="preserve">  ……………………......… </w:t>
      </w:r>
      <w:r>
        <w:rPr>
          <w:rFonts w:ascii="Arial" w:hAnsi="Arial" w:cs="Arial"/>
          <w:b/>
          <w:bCs/>
          <w:iCs/>
        </w:rPr>
        <w:t>202</w:t>
      </w:r>
      <w:r w:rsidR="00E75B35">
        <w:rPr>
          <w:rFonts w:ascii="Arial" w:hAnsi="Arial" w:cs="Arial"/>
          <w:b/>
          <w:bCs/>
          <w:iCs/>
        </w:rPr>
        <w:t>4</w:t>
      </w:r>
      <w:r>
        <w:rPr>
          <w:rFonts w:ascii="Arial" w:hAnsi="Arial" w:cs="Arial"/>
          <w:b/>
          <w:bCs/>
          <w:iCs/>
        </w:rPr>
        <w:t xml:space="preserve"> r.</w:t>
      </w:r>
    </w:p>
    <w:p w:rsidR="007E234D" w:rsidRDefault="007E234D">
      <w:pPr>
        <w:pStyle w:val="Standard"/>
        <w:jc w:val="both"/>
        <w:rPr>
          <w:rFonts w:ascii="Arial" w:hAnsi="Arial" w:cs="Arial"/>
          <w:b/>
          <w:bCs/>
          <w:iCs/>
        </w:rPr>
      </w:pPr>
    </w:p>
    <w:p w:rsidR="007E234D" w:rsidRDefault="0042016D">
      <w:pPr>
        <w:pStyle w:val="Standard"/>
        <w:jc w:val="right"/>
      </w:pPr>
      <w:r>
        <w:rPr>
          <w:rFonts w:ascii="Arial" w:hAnsi="Arial" w:cs="Arial"/>
          <w:bCs/>
          <w:iCs/>
        </w:rPr>
        <w:t>…..…………..…………………………………</w:t>
      </w:r>
    </w:p>
    <w:p w:rsidR="007E234D" w:rsidRDefault="0042016D">
      <w:pPr>
        <w:pStyle w:val="Standard"/>
        <w:ind w:left="5245" w:right="-2"/>
        <w:jc w:val="center"/>
      </w:pPr>
      <w:r>
        <w:rPr>
          <w:rFonts w:ascii="Arial" w:hAnsi="Arial" w:cs="Arial"/>
          <w:bCs/>
          <w:i/>
          <w:iCs/>
          <w:sz w:val="16"/>
          <w:szCs w:val="16"/>
        </w:rPr>
        <w:t>(pieczęć wykonawcy oraz podpis upoważnionego przedstawiciela Wykonawcy )</w:t>
      </w:r>
    </w:p>
    <w:sectPr w:rsidR="007E234D">
      <w:footerReference w:type="default" r:id="rId8"/>
      <w:pgSz w:w="11906" w:h="16838"/>
      <w:pgMar w:top="993" w:right="1418" w:bottom="1134" w:left="1418" w:header="708" w:footer="3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03A" w:rsidRDefault="008A103A">
      <w:r>
        <w:separator/>
      </w:r>
    </w:p>
  </w:endnote>
  <w:endnote w:type="continuationSeparator" w:id="0">
    <w:p w:rsidR="008A103A" w:rsidRDefault="008A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ET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Arial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F06" w:rsidRDefault="008A103A">
    <w:pPr>
      <w:pStyle w:val="Stopka"/>
      <w:ind w:left="1191" w:hanging="119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03A" w:rsidRDefault="008A103A">
      <w:r>
        <w:rPr>
          <w:color w:val="000000"/>
        </w:rPr>
        <w:separator/>
      </w:r>
    </w:p>
  </w:footnote>
  <w:footnote w:type="continuationSeparator" w:id="0">
    <w:p w:rsidR="008A103A" w:rsidRDefault="008A1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06F"/>
    <w:multiLevelType w:val="multilevel"/>
    <w:tmpl w:val="7F86D4F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03C66587"/>
    <w:multiLevelType w:val="multilevel"/>
    <w:tmpl w:val="53369FD8"/>
    <w:styleLink w:val="WWNum49"/>
    <w:lvl w:ilvl="0">
      <w:start w:val="25"/>
      <w:numFmt w:val="none"/>
      <w:lvlText w:val="%1."/>
      <w:lvlJc w:val="left"/>
    </w:lvl>
    <w:lvl w:ilvl="1">
      <w:start w:val="2"/>
      <w:numFmt w:val="decimal"/>
      <w:lvlText w:val="%1.%2.1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3F870D9"/>
    <w:multiLevelType w:val="multilevel"/>
    <w:tmpl w:val="FB44E4C2"/>
    <w:styleLink w:val="WWNum30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04B13B29"/>
    <w:multiLevelType w:val="multilevel"/>
    <w:tmpl w:val="9FDC3B72"/>
    <w:styleLink w:val="WWNum29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060A4C54"/>
    <w:multiLevelType w:val="multilevel"/>
    <w:tmpl w:val="DED88FCC"/>
    <w:styleLink w:val="WWNum2"/>
    <w:lvl w:ilvl="0">
      <w:start w:val="1"/>
      <w:numFmt w:val="decimal"/>
      <w:lvlText w:val="%1."/>
      <w:lvlJc w:val="left"/>
      <w:rPr>
        <w:i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08124B4C"/>
    <w:multiLevelType w:val="multilevel"/>
    <w:tmpl w:val="B54E16DC"/>
    <w:styleLink w:val="WWNum24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>
    <w:nsid w:val="0F555B22"/>
    <w:multiLevelType w:val="multilevel"/>
    <w:tmpl w:val="C07E51F8"/>
    <w:styleLink w:val="WWNum6"/>
    <w:lvl w:ilvl="0">
      <w:start w:val="2"/>
      <w:numFmt w:val="upperRoman"/>
      <w:lvlText w:val="%1."/>
      <w:lvlJc w:val="left"/>
      <w:rPr>
        <w:b/>
      </w:rPr>
    </w:lvl>
    <w:lvl w:ilvl="1">
      <w:start w:val="1"/>
      <w:numFmt w:val="decimal"/>
      <w:lvlText w:val="%2."/>
      <w:lvlJc w:val="left"/>
      <w:rPr>
        <w:b w:val="0"/>
        <w:color w:val="00000A"/>
      </w:rPr>
    </w:lvl>
    <w:lvl w:ilvl="2">
      <w:start w:val="1"/>
      <w:numFmt w:val="lowerLetter"/>
      <w:lvlText w:val="%1.%2.%3)"/>
      <w:lvlJc w:val="left"/>
      <w:rPr>
        <w:i w:val="0"/>
        <w:color w:val="00000A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10EF425D"/>
    <w:multiLevelType w:val="multilevel"/>
    <w:tmpl w:val="31CE34EC"/>
    <w:styleLink w:val="WWNum41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>
    <w:nsid w:val="11F46EDC"/>
    <w:multiLevelType w:val="multilevel"/>
    <w:tmpl w:val="89949420"/>
    <w:styleLink w:val="WWNum5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>
    <w:nsid w:val="131A0E0E"/>
    <w:multiLevelType w:val="multilevel"/>
    <w:tmpl w:val="DF9E6C3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5F4634"/>
    <w:multiLevelType w:val="multilevel"/>
    <w:tmpl w:val="D65878AA"/>
    <w:styleLink w:val="WWNum36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>
    <w:nsid w:val="18360142"/>
    <w:multiLevelType w:val="multilevel"/>
    <w:tmpl w:val="02223000"/>
    <w:styleLink w:val="WWNum4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186927C9"/>
    <w:multiLevelType w:val="multilevel"/>
    <w:tmpl w:val="FF18DDAE"/>
    <w:styleLink w:val="WWNum23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18A52105"/>
    <w:multiLevelType w:val="multilevel"/>
    <w:tmpl w:val="C7E88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A96A50"/>
    <w:multiLevelType w:val="multilevel"/>
    <w:tmpl w:val="A6766D56"/>
    <w:styleLink w:val="WWNum12"/>
    <w:lvl w:ilvl="0">
      <w:start w:val="9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  <w:rPr>
        <w:color w:val="00000A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>
    <w:nsid w:val="1D1266FD"/>
    <w:multiLevelType w:val="multilevel"/>
    <w:tmpl w:val="8B1E62A4"/>
    <w:styleLink w:val="WWNum33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>
    <w:nsid w:val="1D9926AF"/>
    <w:multiLevelType w:val="multilevel"/>
    <w:tmpl w:val="9AA2B62A"/>
    <w:styleLink w:val="WWNum48"/>
    <w:lvl w:ilvl="0">
      <w:start w:val="1"/>
      <w:numFmt w:val="decimal"/>
      <w:lvlText w:val="%1)"/>
      <w:lvlJc w:val="left"/>
      <w:rPr>
        <w:rFonts w:cs="Times New Roman"/>
        <w:b w:val="0"/>
        <w:i w:val="0"/>
        <w:color w:val="00000A"/>
        <w:sz w:val="22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)"/>
      <w:lvlJc w:val="left"/>
      <w:rPr>
        <w:rFonts w:cs="Times New Roman"/>
        <w:b w:val="0"/>
        <w:i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>
    <w:nsid w:val="1E12529E"/>
    <w:multiLevelType w:val="multilevel"/>
    <w:tmpl w:val="7FB0FB5E"/>
    <w:styleLink w:val="WWNum19"/>
    <w:lvl w:ilvl="0">
      <w:start w:val="1"/>
      <w:numFmt w:val="decimal"/>
      <w:lvlText w:val="%1)"/>
      <w:lvlJc w:val="left"/>
      <w:rPr>
        <w:b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>
    <w:nsid w:val="29B9494F"/>
    <w:multiLevelType w:val="multilevel"/>
    <w:tmpl w:val="346EE4E0"/>
    <w:styleLink w:val="WWNum4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>
    <w:nsid w:val="2ADF5811"/>
    <w:multiLevelType w:val="multilevel"/>
    <w:tmpl w:val="9F8682E0"/>
    <w:styleLink w:val="WWNum45"/>
    <w:lvl w:ilvl="0">
      <w:start w:val="1"/>
      <w:numFmt w:val="decimal"/>
      <w:lvlText w:val="%1."/>
      <w:lvlJc w:val="left"/>
      <w:rPr>
        <w:i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>
    <w:nsid w:val="2BD26485"/>
    <w:multiLevelType w:val="multilevel"/>
    <w:tmpl w:val="19B0FEBA"/>
    <w:styleLink w:val="WWNum10"/>
    <w:lvl w:ilvl="0">
      <w:start w:val="1"/>
      <w:numFmt w:val="decimal"/>
      <w:lvlText w:val="%1)"/>
      <w:lvlJc w:val="left"/>
      <w:rPr>
        <w:rFonts w:cs="Arial"/>
        <w:b/>
        <w:sz w:val="22"/>
        <w:szCs w:val="22"/>
      </w:rPr>
    </w:lvl>
    <w:lvl w:ilvl="1">
      <w:start w:val="1"/>
      <w:numFmt w:val="decimal"/>
      <w:lvlText w:val="%2."/>
      <w:lvlJc w:val="left"/>
      <w:rPr>
        <w:sz w:val="24"/>
        <w:szCs w:val="24"/>
      </w:rPr>
    </w:lvl>
    <w:lvl w:ilvl="2">
      <w:start w:val="21"/>
      <w:numFmt w:val="upperRoman"/>
      <w:lvlText w:val="%1.%2.%3."/>
      <w:lvlJc w:val="left"/>
    </w:lvl>
    <w:lvl w:ilvl="3">
      <w:start w:val="1"/>
      <w:numFmt w:val="lowerLetter"/>
      <w:lvlText w:val="%1.%2.%3.%4)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>
    <w:nsid w:val="35B222C9"/>
    <w:multiLevelType w:val="multilevel"/>
    <w:tmpl w:val="706C542C"/>
    <w:styleLink w:val="WWNum38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>
    <w:nsid w:val="37DF2B79"/>
    <w:multiLevelType w:val="multilevel"/>
    <w:tmpl w:val="127C7766"/>
    <w:styleLink w:val="WWNum35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384E5072"/>
    <w:multiLevelType w:val="multilevel"/>
    <w:tmpl w:val="C9A0B19E"/>
    <w:styleLink w:val="WWNum25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3DC74B12"/>
    <w:multiLevelType w:val="multilevel"/>
    <w:tmpl w:val="4B9E51F0"/>
    <w:styleLink w:val="WWNum39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>
    <w:nsid w:val="40A544DC"/>
    <w:multiLevelType w:val="multilevel"/>
    <w:tmpl w:val="F2F2D6A2"/>
    <w:styleLink w:val="WWNum26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>
    <w:nsid w:val="461962EA"/>
    <w:multiLevelType w:val="multilevel"/>
    <w:tmpl w:val="F954BCE8"/>
    <w:styleLink w:val="WWNum16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7">
    <w:nsid w:val="478F708A"/>
    <w:multiLevelType w:val="multilevel"/>
    <w:tmpl w:val="659A233A"/>
    <w:styleLink w:val="WWNum50"/>
    <w:lvl w:ilvl="0">
      <w:start w:val="1"/>
      <w:numFmt w:val="lowerLetter"/>
      <w:lvlText w:val="1%1."/>
      <w:lvlJc w:val="left"/>
      <w:rPr>
        <w:color w:val="00000A"/>
      </w:r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>
    <w:nsid w:val="4D056D34"/>
    <w:multiLevelType w:val="multilevel"/>
    <w:tmpl w:val="545A8C1A"/>
    <w:styleLink w:val="WWNum9"/>
    <w:lvl w:ilvl="0">
      <w:start w:val="1"/>
      <w:numFmt w:val="decimal"/>
      <w:lvlText w:val="%1."/>
      <w:lvlJc w:val="left"/>
      <w:rPr>
        <w:b w:val="0"/>
        <w:strike w:val="0"/>
        <w:dstrike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>
    <w:nsid w:val="4F553D93"/>
    <w:multiLevelType w:val="multilevel"/>
    <w:tmpl w:val="EA4E4EA8"/>
    <w:styleLink w:val="WWNum17"/>
    <w:lvl w:ilvl="0">
      <w:numFmt w:val="bullet"/>
      <w:lvlText w:val="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30">
    <w:nsid w:val="518946C3"/>
    <w:multiLevelType w:val="multilevel"/>
    <w:tmpl w:val="BB5ADA74"/>
    <w:styleLink w:val="WWNum32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>
    <w:nsid w:val="53F65CA9"/>
    <w:multiLevelType w:val="multilevel"/>
    <w:tmpl w:val="0180CA08"/>
    <w:styleLink w:val="WWNum28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>
    <w:nsid w:val="54975A43"/>
    <w:multiLevelType w:val="multilevel"/>
    <w:tmpl w:val="F55665EC"/>
    <w:styleLink w:val="WWNum43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Times New Roman" w:hAnsi="Times New Roman" w:cs="Times New Roman"/>
      </w:rPr>
    </w:lvl>
    <w:lvl w:ilvl="2">
      <w:numFmt w:val="bullet"/>
      <w:lvlText w:val="-"/>
      <w:lvlJc w:val="left"/>
      <w:rPr>
        <w:rFonts w:ascii="Times New Roman" w:hAnsi="Times New Roman" w:cs="Times New Roman"/>
      </w:rPr>
    </w:lvl>
    <w:lvl w:ilvl="3">
      <w:start w:val="16"/>
      <w:numFmt w:val="upperRoman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>
    <w:nsid w:val="553348D7"/>
    <w:multiLevelType w:val="multilevel"/>
    <w:tmpl w:val="5ED2FED2"/>
    <w:styleLink w:val="WWNum44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4">
    <w:nsid w:val="556C64FA"/>
    <w:multiLevelType w:val="multilevel"/>
    <w:tmpl w:val="236AEF80"/>
    <w:styleLink w:val="WWNum31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5">
    <w:nsid w:val="56B400E6"/>
    <w:multiLevelType w:val="multilevel"/>
    <w:tmpl w:val="47168D6A"/>
    <w:styleLink w:val="WWNum27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6">
    <w:nsid w:val="575A6B37"/>
    <w:multiLevelType w:val="multilevel"/>
    <w:tmpl w:val="FBAA6D7A"/>
    <w:styleLink w:val="WWNum37"/>
    <w:lvl w:ilvl="0">
      <w:start w:val="1"/>
      <w:numFmt w:val="decimal"/>
      <w:lvlText w:val="%1."/>
      <w:lvlJc w:val="left"/>
      <w:rPr>
        <w:b w:val="0"/>
        <w:color w:val="00000A"/>
      </w:rPr>
    </w:lvl>
    <w:lvl w:ilvl="1">
      <w:start w:val="1"/>
      <w:numFmt w:val="decimal"/>
      <w:lvlText w:val="%2)"/>
      <w:lvlJc w:val="left"/>
    </w:lvl>
    <w:lvl w:ilvl="2">
      <w:start w:val="7"/>
      <w:numFmt w:val="upp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7">
    <w:nsid w:val="5B563F84"/>
    <w:multiLevelType w:val="multilevel"/>
    <w:tmpl w:val="C3A05CC0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8">
    <w:nsid w:val="5F435B55"/>
    <w:multiLevelType w:val="multilevel"/>
    <w:tmpl w:val="054A5A48"/>
    <w:styleLink w:val="WWNum21"/>
    <w:lvl w:ilvl="0">
      <w:start w:val="8"/>
      <w:numFmt w:val="upperRoman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9">
    <w:nsid w:val="61EE2550"/>
    <w:multiLevelType w:val="multilevel"/>
    <w:tmpl w:val="292E0F7A"/>
    <w:styleLink w:val="WWNum11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0">
    <w:nsid w:val="64B719DA"/>
    <w:multiLevelType w:val="multilevel"/>
    <w:tmpl w:val="D974CBF0"/>
    <w:styleLink w:val="WWNum47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1">
    <w:nsid w:val="66701097"/>
    <w:multiLevelType w:val="multilevel"/>
    <w:tmpl w:val="6A1C51E0"/>
    <w:styleLink w:val="WWNum34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2">
    <w:nsid w:val="66DF4CA3"/>
    <w:multiLevelType w:val="multilevel"/>
    <w:tmpl w:val="B2E6A4BE"/>
    <w:styleLink w:val="WWNum15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</w:rPr>
    </w:lvl>
    <w:lvl w:ilvl="1">
      <w:start w:val="1"/>
      <w:numFmt w:val="decimal"/>
      <w:lvlText w:val="%1.%2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2">
      <w:start w:val="1"/>
      <w:numFmt w:val="lowerLetter"/>
      <w:lvlText w:val="%1.%2.%3)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</w:rPr>
    </w:lvl>
    <w:lvl w:ilvl="3">
      <w:start w:val="1"/>
      <w:numFmt w:val="decimal"/>
      <w:lvlText w:val="%1.%2.%3.%4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4">
      <w:start w:val="1"/>
      <w:numFmt w:val="decimal"/>
      <w:lvlText w:val="%1.%2.%3.%4.%5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5">
      <w:start w:val="1"/>
      <w:numFmt w:val="decimal"/>
      <w:lvlText w:val="%1.%2.%3.%4.%5.%6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6">
      <w:start w:val="1"/>
      <w:numFmt w:val="decimal"/>
      <w:lvlText w:val="%1.%2.%3.%4.%5.%6.%7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7">
      <w:start w:val="1"/>
      <w:numFmt w:val="decimal"/>
      <w:lvlText w:val="%1.%2.%3.%4.%5.%6.%7.%8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  <w:lvl w:ilvl="8">
      <w:start w:val="1"/>
      <w:numFmt w:val="decimal"/>
      <w:lvlText w:val="%1.%2.%3.%4.%5.%6.%7.%8.%9.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subscript"/>
      </w:rPr>
    </w:lvl>
  </w:abstractNum>
  <w:abstractNum w:abstractNumId="43">
    <w:nsid w:val="694C4BE4"/>
    <w:multiLevelType w:val="multilevel"/>
    <w:tmpl w:val="7FEA9E34"/>
    <w:styleLink w:val="WWNum42"/>
    <w:lvl w:ilvl="0">
      <w:start w:val="1"/>
      <w:numFmt w:val="decimal"/>
      <w:lvlText w:val="%1)"/>
      <w:lvlJc w:val="left"/>
      <w:rPr>
        <w:b w:val="0"/>
        <w:i w:val="0"/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>
    <w:nsid w:val="6EFA38B3"/>
    <w:multiLevelType w:val="multilevel"/>
    <w:tmpl w:val="D9F2A8E6"/>
    <w:styleLink w:val="WWNum22"/>
    <w:lvl w:ilvl="0">
      <w:start w:val="1"/>
      <w:numFmt w:val="decimal"/>
      <w:lvlText w:val="%1)"/>
      <w:lvlJc w:val="left"/>
      <w:rPr>
        <w:color w:val="00000A"/>
      </w:rPr>
    </w:lvl>
    <w:lvl w:ilvl="1">
      <w:start w:val="1"/>
      <w:numFmt w:val="decimal"/>
      <w:lvlText w:val="%2)"/>
      <w:lvlJc w:val="left"/>
      <w:rPr>
        <w:b w:val="0"/>
        <w:i w:val="0"/>
        <w:color w:val="00000A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5">
    <w:nsid w:val="709B3512"/>
    <w:multiLevelType w:val="multilevel"/>
    <w:tmpl w:val="7D328862"/>
    <w:styleLink w:val="WWNum20"/>
    <w:lvl w:ilvl="0">
      <w:start w:val="9"/>
      <w:numFmt w:val="upperRoman"/>
      <w:lvlText w:val="%1."/>
      <w:lvlJc w:val="left"/>
      <w:rPr>
        <w:b/>
        <w:i w:val="0"/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1.%2.%3)"/>
      <w:lvlJc w:val="left"/>
      <w:rPr>
        <w:i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6">
    <w:nsid w:val="722C5A23"/>
    <w:multiLevelType w:val="multilevel"/>
    <w:tmpl w:val="81AE6620"/>
    <w:styleLink w:val="WWNum18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>
    <w:nsid w:val="74694408"/>
    <w:multiLevelType w:val="multilevel"/>
    <w:tmpl w:val="765657AE"/>
    <w:styleLink w:val="WWNum1"/>
    <w:lvl w:ilvl="0">
      <w:start w:val="1"/>
      <w:numFmt w:val="decimal"/>
      <w:lvlText w:val="%1."/>
      <w:lvlJc w:val="left"/>
      <w:rPr>
        <w:color w:val="00000A"/>
      </w:rPr>
    </w:lvl>
    <w:lvl w:ilvl="1">
      <w:numFmt w:val="bullet"/>
      <w:lvlText w:val=""/>
      <w:lvlJc w:val="left"/>
      <w:rPr>
        <w:rFonts w:ascii="Times New Roman" w:hAnsi="Times New Roman" w:cs="Times New Roman"/>
      </w:rPr>
    </w:lvl>
    <w:lvl w:ilvl="2">
      <w:numFmt w:val="bullet"/>
      <w:lvlText w:val="-"/>
      <w:lvlJc w:val="left"/>
      <w:rPr>
        <w:rFonts w:ascii="Times New Roman" w:hAnsi="Times New Roman" w:cs="Times New Roman"/>
      </w:rPr>
    </w:lvl>
    <w:lvl w:ilvl="3">
      <w:start w:val="16"/>
      <w:numFmt w:val="upperRoman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8">
    <w:nsid w:val="768765BE"/>
    <w:multiLevelType w:val="multilevel"/>
    <w:tmpl w:val="CD9A4518"/>
    <w:styleLink w:val="WWNum51"/>
    <w:lvl w:ilvl="0">
      <w:start w:val="1"/>
      <w:numFmt w:val="upperRoman"/>
      <w:lvlText w:val="%1."/>
      <w:lvlJc w:val="left"/>
      <w:rPr>
        <w:b/>
        <w:color w:val="00000A"/>
      </w:rPr>
    </w:lvl>
    <w:lvl w:ilvl="1">
      <w:start w:val="1"/>
      <w:numFmt w:val="decimal"/>
      <w:lvlText w:val="%2."/>
      <w:lvlJc w:val="left"/>
      <w:rPr>
        <w:rFonts w:eastAsia="Times New Roman" w:cs="Times New Roman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9">
    <w:nsid w:val="7ACD6BD8"/>
    <w:multiLevelType w:val="multilevel"/>
    <w:tmpl w:val="21E83730"/>
    <w:styleLink w:val="WWNum8"/>
    <w:lvl w:ilvl="0">
      <w:start w:val="1"/>
      <w:numFmt w:val="decimal"/>
      <w:lvlText w:val="%1."/>
      <w:lvlJc w:val="left"/>
      <w:rPr>
        <w:i w:val="0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0">
    <w:nsid w:val="7C825685"/>
    <w:multiLevelType w:val="multilevel"/>
    <w:tmpl w:val="CADCCD54"/>
    <w:styleLink w:val="WWNum13"/>
    <w:lvl w:ilvl="0">
      <w:start w:val="1"/>
      <w:numFmt w:val="upperRoman"/>
      <w:lvlText w:val="%1."/>
      <w:lvlJc w:val="right"/>
    </w:lvl>
    <w:lvl w:ilvl="1">
      <w:start w:val="1"/>
      <w:numFmt w:val="decimal"/>
      <w:lvlText w:val="%2)"/>
      <w:lvlJc w:val="left"/>
      <w:rPr>
        <w:b w:val="0"/>
        <w:i w:val="0"/>
        <w:color w:val="FF0000"/>
      </w:rPr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1">
    <w:nsid w:val="7DDA6ACF"/>
    <w:multiLevelType w:val="multilevel"/>
    <w:tmpl w:val="9104CC60"/>
    <w:styleLink w:val="WWNum40"/>
    <w:lvl w:ilvl="0">
      <w:start w:val="1"/>
      <w:numFmt w:val="lowerLetter"/>
      <w:lvlText w:val="%1)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2">
    <w:nsid w:val="7F081D67"/>
    <w:multiLevelType w:val="multilevel"/>
    <w:tmpl w:val="57D84D5A"/>
    <w:styleLink w:val="WWNum7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7"/>
  </w:num>
  <w:num w:numId="2">
    <w:abstractNumId w:val="4"/>
  </w:num>
  <w:num w:numId="3">
    <w:abstractNumId w:val="0"/>
  </w:num>
  <w:num w:numId="4">
    <w:abstractNumId w:val="18"/>
  </w:num>
  <w:num w:numId="5">
    <w:abstractNumId w:val="8"/>
  </w:num>
  <w:num w:numId="6">
    <w:abstractNumId w:val="6"/>
  </w:num>
  <w:num w:numId="7">
    <w:abstractNumId w:val="52"/>
  </w:num>
  <w:num w:numId="8">
    <w:abstractNumId w:val="49"/>
  </w:num>
  <w:num w:numId="9">
    <w:abstractNumId w:val="28"/>
  </w:num>
  <w:num w:numId="10">
    <w:abstractNumId w:val="20"/>
  </w:num>
  <w:num w:numId="11">
    <w:abstractNumId w:val="39"/>
  </w:num>
  <w:num w:numId="12">
    <w:abstractNumId w:val="14"/>
  </w:num>
  <w:num w:numId="13">
    <w:abstractNumId w:val="50"/>
  </w:num>
  <w:num w:numId="14">
    <w:abstractNumId w:val="37"/>
  </w:num>
  <w:num w:numId="15">
    <w:abstractNumId w:val="42"/>
  </w:num>
  <w:num w:numId="16">
    <w:abstractNumId w:val="26"/>
  </w:num>
  <w:num w:numId="17">
    <w:abstractNumId w:val="29"/>
  </w:num>
  <w:num w:numId="18">
    <w:abstractNumId w:val="46"/>
  </w:num>
  <w:num w:numId="19">
    <w:abstractNumId w:val="17"/>
  </w:num>
  <w:num w:numId="20">
    <w:abstractNumId w:val="45"/>
  </w:num>
  <w:num w:numId="21">
    <w:abstractNumId w:val="38"/>
  </w:num>
  <w:num w:numId="22">
    <w:abstractNumId w:val="44"/>
  </w:num>
  <w:num w:numId="23">
    <w:abstractNumId w:val="12"/>
  </w:num>
  <w:num w:numId="24">
    <w:abstractNumId w:val="5"/>
  </w:num>
  <w:num w:numId="25">
    <w:abstractNumId w:val="23"/>
  </w:num>
  <w:num w:numId="26">
    <w:abstractNumId w:val="25"/>
  </w:num>
  <w:num w:numId="27">
    <w:abstractNumId w:val="35"/>
  </w:num>
  <w:num w:numId="28">
    <w:abstractNumId w:val="31"/>
  </w:num>
  <w:num w:numId="29">
    <w:abstractNumId w:val="3"/>
  </w:num>
  <w:num w:numId="30">
    <w:abstractNumId w:val="2"/>
  </w:num>
  <w:num w:numId="31">
    <w:abstractNumId w:val="34"/>
  </w:num>
  <w:num w:numId="32">
    <w:abstractNumId w:val="30"/>
  </w:num>
  <w:num w:numId="33">
    <w:abstractNumId w:val="15"/>
  </w:num>
  <w:num w:numId="34">
    <w:abstractNumId w:val="41"/>
  </w:num>
  <w:num w:numId="35">
    <w:abstractNumId w:val="22"/>
  </w:num>
  <w:num w:numId="36">
    <w:abstractNumId w:val="10"/>
  </w:num>
  <w:num w:numId="37">
    <w:abstractNumId w:val="36"/>
  </w:num>
  <w:num w:numId="38">
    <w:abstractNumId w:val="21"/>
  </w:num>
  <w:num w:numId="39">
    <w:abstractNumId w:val="24"/>
  </w:num>
  <w:num w:numId="40">
    <w:abstractNumId w:val="51"/>
  </w:num>
  <w:num w:numId="41">
    <w:abstractNumId w:val="7"/>
  </w:num>
  <w:num w:numId="42">
    <w:abstractNumId w:val="43"/>
  </w:num>
  <w:num w:numId="43">
    <w:abstractNumId w:val="32"/>
  </w:num>
  <w:num w:numId="44">
    <w:abstractNumId w:val="33"/>
  </w:num>
  <w:num w:numId="45">
    <w:abstractNumId w:val="19"/>
  </w:num>
  <w:num w:numId="46">
    <w:abstractNumId w:val="11"/>
  </w:num>
  <w:num w:numId="47">
    <w:abstractNumId w:val="40"/>
  </w:num>
  <w:num w:numId="48">
    <w:abstractNumId w:val="16"/>
  </w:num>
  <w:num w:numId="49">
    <w:abstractNumId w:val="1"/>
  </w:num>
  <w:num w:numId="50">
    <w:abstractNumId w:val="27"/>
  </w:num>
  <w:num w:numId="51">
    <w:abstractNumId w:val="48"/>
  </w:num>
  <w:num w:numId="52">
    <w:abstractNumId w:val="13"/>
  </w:num>
  <w:num w:numId="53">
    <w:abstractNumId w:val="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E234D"/>
    <w:rsid w:val="0017660A"/>
    <w:rsid w:val="001A42B4"/>
    <w:rsid w:val="002D1B71"/>
    <w:rsid w:val="003D0258"/>
    <w:rsid w:val="0042016D"/>
    <w:rsid w:val="006E6452"/>
    <w:rsid w:val="007E234D"/>
    <w:rsid w:val="008A103A"/>
    <w:rsid w:val="00AC0446"/>
    <w:rsid w:val="00AD1431"/>
    <w:rsid w:val="00E7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spacing w:before="100" w:after="100"/>
      <w:outlineLvl w:val="2"/>
    </w:pPr>
    <w:rPr>
      <w:b/>
      <w:bCs/>
      <w:sz w:val="27"/>
      <w:szCs w:val="27"/>
    </w:rPr>
  </w:style>
  <w:style w:type="paragraph" w:styleId="Nagwek4">
    <w:name w:val="heading 4"/>
    <w:basedOn w:val="Standard"/>
    <w:next w:val="Textbody"/>
    <w:pPr>
      <w:keepNext/>
      <w:jc w:val="both"/>
      <w:outlineLvl w:val="3"/>
    </w:pPr>
    <w:rPr>
      <w:sz w:val="24"/>
      <w:u w:val="single"/>
      <w:lang w:eastAsia="ar-SA"/>
    </w:rPr>
  </w:style>
  <w:style w:type="paragraph" w:styleId="Nagwek5">
    <w:name w:val="heading 5"/>
    <w:basedOn w:val="Standard"/>
    <w:next w:val="Textbody"/>
    <w:pPr>
      <w:keepNext/>
      <w:outlineLvl w:val="4"/>
    </w:pPr>
    <w:rPr>
      <w:sz w:val="24"/>
      <w:u w:val="single"/>
      <w:lang w:eastAsia="ar-SA"/>
    </w:rPr>
  </w:style>
  <w:style w:type="paragraph" w:styleId="Nagwek6">
    <w:name w:val="heading 6"/>
    <w:basedOn w:val="Standard"/>
    <w:next w:val="Textbody"/>
    <w:pPr>
      <w:keepNext/>
      <w:jc w:val="both"/>
      <w:outlineLvl w:val="5"/>
    </w:pPr>
    <w:rPr>
      <w:szCs w:val="24"/>
      <w:u w:val="single"/>
      <w:lang w:eastAsia="ar-SA"/>
    </w:rPr>
  </w:style>
  <w:style w:type="paragraph" w:styleId="Nagwek7">
    <w:name w:val="heading 7"/>
    <w:basedOn w:val="Standard"/>
    <w:next w:val="Textbody"/>
    <w:pPr>
      <w:keepNext/>
      <w:jc w:val="both"/>
      <w:outlineLvl w:val="6"/>
    </w:pPr>
    <w:rPr>
      <w:b/>
      <w:bCs/>
      <w:i/>
      <w:iCs/>
      <w:szCs w:val="24"/>
      <w:lang w:eastAsia="ar-SA"/>
    </w:rPr>
  </w:style>
  <w:style w:type="paragraph" w:styleId="Nagwek8">
    <w:name w:val="heading 8"/>
    <w:basedOn w:val="Standard"/>
    <w:next w:val="Textbody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Standard"/>
    <w:next w:val="Textbody"/>
    <w:pPr>
      <w:keepNext/>
      <w:outlineLvl w:val="8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a">
    <w:name w:val="List"/>
    <w:basedOn w:val="Textbody"/>
    <w:pPr>
      <w:jc w:val="both"/>
    </w:pPr>
    <w:rPr>
      <w:rFonts w:ascii="TimesET" w:hAnsi="TimesET" w:cs="Tahoma"/>
      <w:color w:val="000000"/>
      <w:sz w:val="24"/>
      <w:lang w:eastAsia="ar-S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  <w:sz w:val="24"/>
      <w:szCs w:val="24"/>
      <w:lang w:eastAsia="ar-SA"/>
    </w:rPr>
  </w:style>
  <w:style w:type="paragraph" w:customStyle="1" w:styleId="tresc">
    <w:name w:val="tresc"/>
    <w:basedOn w:val="Standard"/>
    <w:pPr>
      <w:spacing w:before="100" w:after="100" w:line="336" w:lineRule="atLeast"/>
    </w:pPr>
    <w:rPr>
      <w:sz w:val="18"/>
      <w:szCs w:val="18"/>
    </w:rPr>
  </w:style>
  <w:style w:type="paragraph" w:customStyle="1" w:styleId="srodtyt">
    <w:name w:val="srodtyt"/>
    <w:basedOn w:val="Standard"/>
    <w:pPr>
      <w:spacing w:before="100" w:after="100"/>
    </w:pPr>
    <w:rPr>
      <w:b/>
      <w:bCs/>
    </w:rPr>
  </w:style>
  <w:style w:type="paragraph" w:customStyle="1" w:styleId="ramka-txt">
    <w:name w:val="ramka-txt"/>
    <w:basedOn w:val="Standard"/>
    <w:pPr>
      <w:spacing w:before="45" w:after="45"/>
    </w:pPr>
    <w:rPr>
      <w:color w:val="575757"/>
    </w:rPr>
  </w:style>
  <w:style w:type="paragraph" w:styleId="NormalnyWeb">
    <w:name w:val="Normal (Web)"/>
    <w:basedOn w:val="Standard"/>
    <w:pPr>
      <w:spacing w:before="100" w:after="100"/>
    </w:p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Standard"/>
    <w:pPr>
      <w:jc w:val="both"/>
    </w:pPr>
    <w:rPr>
      <w:sz w:val="24"/>
      <w:lang w:eastAsia="ar-SA"/>
    </w:rPr>
  </w:style>
  <w:style w:type="paragraph" w:customStyle="1" w:styleId="Textbodyindent">
    <w:name w:val="Text body indent"/>
    <w:basedOn w:val="Standard"/>
    <w:pPr>
      <w:ind w:left="2124" w:hanging="2124"/>
    </w:pPr>
    <w:rPr>
      <w:sz w:val="24"/>
      <w:lang w:eastAsia="ar-SA"/>
    </w:rPr>
  </w:style>
  <w:style w:type="paragraph" w:customStyle="1" w:styleId="Tekstpodstawowywcity21">
    <w:name w:val="Tekst podstawowy wcięty 21"/>
    <w:basedOn w:val="Standard"/>
    <w:pPr>
      <w:ind w:left="360"/>
      <w:jc w:val="both"/>
    </w:pPr>
    <w:rPr>
      <w:sz w:val="24"/>
      <w:lang w:eastAsia="ar-SA"/>
    </w:rPr>
  </w:style>
  <w:style w:type="paragraph" w:customStyle="1" w:styleId="Tekstpodstawowy31">
    <w:name w:val="Tekst podstawowy 31"/>
    <w:basedOn w:val="Standard"/>
    <w:pPr>
      <w:jc w:val="both"/>
    </w:pPr>
    <w:rPr>
      <w:sz w:val="22"/>
      <w:lang w:eastAsia="ar-SA"/>
    </w:rPr>
  </w:style>
  <w:style w:type="paragraph" w:customStyle="1" w:styleId="Tekstpodstawowywcity31">
    <w:name w:val="Tekst podstawowy wcięty 31"/>
    <w:basedOn w:val="Standard"/>
    <w:pPr>
      <w:widowControl w:val="0"/>
      <w:ind w:left="709"/>
      <w:jc w:val="both"/>
    </w:pPr>
    <w:rPr>
      <w:color w:val="000000"/>
      <w:sz w:val="24"/>
      <w:lang w:eastAsia="ar-SA"/>
    </w:rPr>
  </w:style>
  <w:style w:type="paragraph" w:customStyle="1" w:styleId="Contents1">
    <w:name w:val="Contents 1"/>
    <w:basedOn w:val="Standard"/>
    <w:pPr>
      <w:tabs>
        <w:tab w:val="left" w:pos="720"/>
        <w:tab w:val="right" w:leader="dot" w:pos="9396"/>
      </w:tabs>
    </w:pPr>
    <w:rPr>
      <w:b/>
      <w:bCs/>
      <w:sz w:val="24"/>
      <w:szCs w:val="32"/>
      <w:lang w:eastAsia="ar-SA"/>
    </w:rPr>
  </w:style>
  <w:style w:type="paragraph" w:customStyle="1" w:styleId="Contents2">
    <w:name w:val="Contents 2"/>
    <w:basedOn w:val="Standard"/>
    <w:pPr>
      <w:tabs>
        <w:tab w:val="left" w:pos="1320"/>
        <w:tab w:val="right" w:leader="dot" w:pos="9636"/>
      </w:tabs>
      <w:ind w:left="240"/>
    </w:pPr>
    <w:rPr>
      <w:sz w:val="24"/>
      <w:szCs w:val="24"/>
      <w:lang w:eastAsia="ar-SA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  <w:rPr>
      <w:sz w:val="24"/>
      <w:szCs w:val="24"/>
      <w:lang w:eastAsia="ar-SA"/>
    </w:rPr>
  </w:style>
  <w:style w:type="paragraph" w:customStyle="1" w:styleId="Contents4">
    <w:name w:val="Contents 4"/>
    <w:basedOn w:val="Standard"/>
    <w:pPr>
      <w:tabs>
        <w:tab w:val="right" w:leader="dot" w:pos="9509"/>
      </w:tabs>
      <w:ind w:left="720"/>
    </w:pPr>
    <w:rPr>
      <w:sz w:val="24"/>
      <w:szCs w:val="24"/>
      <w:lang w:eastAsia="ar-SA"/>
    </w:rPr>
  </w:style>
  <w:style w:type="paragraph" w:customStyle="1" w:styleId="Contents5">
    <w:name w:val="Contents 5"/>
    <w:basedOn w:val="Standard"/>
    <w:pPr>
      <w:tabs>
        <w:tab w:val="right" w:leader="dot" w:pos="9466"/>
      </w:tabs>
      <w:ind w:left="960"/>
    </w:pPr>
    <w:rPr>
      <w:sz w:val="24"/>
      <w:szCs w:val="24"/>
      <w:lang w:eastAsia="ar-SA"/>
    </w:rPr>
  </w:style>
  <w:style w:type="paragraph" w:customStyle="1" w:styleId="Contents6">
    <w:name w:val="Contents 6"/>
    <w:basedOn w:val="Standard"/>
    <w:pPr>
      <w:tabs>
        <w:tab w:val="right" w:leader="dot" w:pos="9423"/>
      </w:tabs>
      <w:ind w:left="1200"/>
    </w:pPr>
    <w:rPr>
      <w:sz w:val="24"/>
      <w:szCs w:val="24"/>
      <w:lang w:eastAsia="ar-SA"/>
    </w:rPr>
  </w:style>
  <w:style w:type="paragraph" w:customStyle="1" w:styleId="Contents7">
    <w:name w:val="Contents 7"/>
    <w:basedOn w:val="Standard"/>
    <w:pPr>
      <w:tabs>
        <w:tab w:val="right" w:leader="dot" w:pos="9380"/>
      </w:tabs>
      <w:ind w:left="1440"/>
    </w:pPr>
    <w:rPr>
      <w:sz w:val="24"/>
      <w:szCs w:val="24"/>
      <w:lang w:eastAsia="ar-SA"/>
    </w:rPr>
  </w:style>
  <w:style w:type="paragraph" w:customStyle="1" w:styleId="Contents8">
    <w:name w:val="Contents 8"/>
    <w:basedOn w:val="Standard"/>
    <w:pPr>
      <w:tabs>
        <w:tab w:val="right" w:leader="dot" w:pos="9337"/>
      </w:tabs>
      <w:ind w:left="1680"/>
    </w:pPr>
    <w:rPr>
      <w:sz w:val="24"/>
      <w:szCs w:val="24"/>
      <w:lang w:eastAsia="ar-SA"/>
    </w:rPr>
  </w:style>
  <w:style w:type="paragraph" w:customStyle="1" w:styleId="Contents9">
    <w:name w:val="Contents 9"/>
    <w:basedOn w:val="Standard"/>
    <w:pPr>
      <w:tabs>
        <w:tab w:val="right" w:leader="dot" w:pos="9294"/>
      </w:tabs>
      <w:ind w:left="1920"/>
    </w:pPr>
    <w:rPr>
      <w:sz w:val="24"/>
      <w:szCs w:val="24"/>
      <w:lang w:eastAsia="ar-SA"/>
    </w:rPr>
  </w:style>
  <w:style w:type="paragraph" w:styleId="Tytu">
    <w:name w:val="Title"/>
    <w:basedOn w:val="Standard"/>
    <w:next w:val="Podtytu"/>
    <w:pPr>
      <w:jc w:val="center"/>
    </w:pPr>
    <w:rPr>
      <w:b/>
      <w:bCs/>
      <w:spacing w:val="40"/>
      <w:sz w:val="24"/>
      <w:szCs w:val="24"/>
      <w:lang w:eastAsia="ar-SA"/>
    </w:rPr>
  </w:style>
  <w:style w:type="paragraph" w:styleId="Podtytu">
    <w:name w:val="Subtitle"/>
    <w:basedOn w:val="Nagwek10"/>
    <w:next w:val="Textbody"/>
    <w:pPr>
      <w:jc w:val="center"/>
    </w:pPr>
    <w:rPr>
      <w:i/>
      <w:iCs/>
    </w:rPr>
  </w:style>
  <w:style w:type="paragraph" w:customStyle="1" w:styleId="Tekstpodstawowy22">
    <w:name w:val="Tekst podstawowy 22"/>
    <w:basedOn w:val="Standard"/>
    <w:pPr>
      <w:spacing w:line="240" w:lineRule="atLeast"/>
      <w:jc w:val="both"/>
    </w:pPr>
    <w:rPr>
      <w:b/>
      <w:sz w:val="24"/>
      <w:szCs w:val="24"/>
      <w:lang w:val="cs-CZ" w:eastAsia="ar-SA"/>
    </w:rPr>
  </w:style>
  <w:style w:type="paragraph" w:customStyle="1" w:styleId="Legenda1">
    <w:name w:val="Legenda1"/>
    <w:basedOn w:val="Standard"/>
    <w:pPr>
      <w:spacing w:before="120" w:after="120"/>
    </w:pPr>
    <w:rPr>
      <w:b/>
      <w:szCs w:val="24"/>
      <w:lang w:eastAsia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font6">
    <w:name w:val="font6"/>
    <w:basedOn w:val="Standard"/>
    <w:pPr>
      <w:spacing w:before="100" w:after="100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Arial Unicode MS"/>
      <w:sz w:val="22"/>
      <w:szCs w:val="22"/>
      <w:lang w:eastAsia="ar-SA"/>
    </w:rPr>
  </w:style>
  <w:style w:type="paragraph" w:customStyle="1" w:styleId="font8">
    <w:name w:val="font8"/>
    <w:basedOn w:val="Standard"/>
    <w:pPr>
      <w:spacing w:before="100" w:after="100"/>
    </w:pPr>
    <w:rPr>
      <w:rFonts w:ascii="Arial" w:eastAsia="Arial Unicode MS" w:hAnsi="Arial" w:cs="Arial Unicode MS"/>
      <w:b/>
      <w:bCs/>
      <w:lang w:eastAsia="ar-SA"/>
    </w:rPr>
  </w:style>
  <w:style w:type="paragraph" w:customStyle="1" w:styleId="xl24">
    <w:name w:val="xl24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25">
    <w:name w:val="xl25"/>
    <w:basedOn w:val="Standard"/>
    <w:pP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6">
    <w:name w:val="xl26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7">
    <w:name w:val="xl27"/>
    <w:basedOn w:val="Standard"/>
    <w:pPr>
      <w:spacing w:before="100" w:after="100"/>
    </w:pPr>
    <w:rPr>
      <w:rFonts w:eastAsia="Arial Unicode MS" w:cs="Arial Unicode MS"/>
      <w:sz w:val="18"/>
      <w:szCs w:val="18"/>
      <w:lang w:eastAsia="ar-SA"/>
    </w:rPr>
  </w:style>
  <w:style w:type="paragraph" w:customStyle="1" w:styleId="xl28">
    <w:name w:val="xl2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9">
    <w:name w:val="xl29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0">
    <w:name w:val="xl3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1">
    <w:name w:val="xl31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2">
    <w:name w:val="xl32"/>
    <w:basedOn w:val="Standard"/>
    <w:pP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33">
    <w:name w:val="xl3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4">
    <w:name w:val="xl3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5">
    <w:name w:val="xl35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6">
    <w:name w:val="xl3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7">
    <w:name w:val="xl3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8">
    <w:name w:val="xl3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9">
    <w:name w:val="xl3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0">
    <w:name w:val="xl40"/>
    <w:basedOn w:val="Standard"/>
    <w:pPr>
      <w:pBdr>
        <w:top w:val="single" w:sz="4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1">
    <w:name w:val="xl41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2">
    <w:name w:val="xl42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43">
    <w:name w:val="xl43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4">
    <w:name w:val="xl44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5">
    <w:name w:val="xl45"/>
    <w:basedOn w:val="Standard"/>
    <w:pPr>
      <w:spacing w:before="100" w:after="100"/>
      <w:jc w:val="right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6">
    <w:name w:val="xl4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7">
    <w:name w:val="xl4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8">
    <w:name w:val="xl4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9">
    <w:name w:val="xl49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0">
    <w:name w:val="xl50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1">
    <w:name w:val="xl51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2">
    <w:name w:val="xl5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3">
    <w:name w:val="xl53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4">
    <w:name w:val="xl54"/>
    <w:basedOn w:val="Standard"/>
    <w:pPr>
      <w:spacing w:before="100" w:after="100"/>
      <w:jc w:val="right"/>
    </w:pPr>
    <w:rPr>
      <w:rFonts w:eastAsia="Arial Unicode MS" w:cs="Arial Unicode MS"/>
      <w:sz w:val="16"/>
      <w:szCs w:val="16"/>
      <w:lang w:eastAsia="ar-SA"/>
    </w:rPr>
  </w:style>
  <w:style w:type="paragraph" w:customStyle="1" w:styleId="xl55">
    <w:name w:val="xl55"/>
    <w:basedOn w:val="Standard"/>
    <w:pPr>
      <w:spacing w:before="100" w:after="100"/>
      <w:jc w:val="center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56">
    <w:name w:val="xl56"/>
    <w:basedOn w:val="Standard"/>
    <w:pPr>
      <w:spacing w:before="100" w:after="100"/>
      <w:jc w:val="center"/>
    </w:pPr>
    <w:rPr>
      <w:rFonts w:eastAsia="Arial Unicode MS" w:cs="Arial Unicode MS"/>
      <w:b/>
      <w:bCs/>
      <w:sz w:val="22"/>
      <w:szCs w:val="22"/>
      <w:lang w:eastAsia="ar-SA"/>
    </w:rPr>
  </w:style>
  <w:style w:type="paragraph" w:customStyle="1" w:styleId="xl57">
    <w:name w:val="xl5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58">
    <w:name w:val="xl5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9">
    <w:name w:val="xl5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0">
    <w:name w:val="xl6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1">
    <w:name w:val="xl61"/>
    <w:basedOn w:val="Standard"/>
    <w:pPr>
      <w:spacing w:before="100" w:after="100"/>
      <w:jc w:val="center"/>
    </w:pPr>
    <w:rPr>
      <w:rFonts w:eastAsia="Arial Unicode MS" w:cs="Arial Unicode MS"/>
      <w:b/>
      <w:bCs/>
      <w:sz w:val="16"/>
      <w:szCs w:val="16"/>
      <w:lang w:eastAsia="ar-SA"/>
    </w:rPr>
  </w:style>
  <w:style w:type="paragraph" w:customStyle="1" w:styleId="xl62">
    <w:name w:val="xl62"/>
    <w:basedOn w:val="Standard"/>
    <w:pPr>
      <w:spacing w:before="100" w:after="100"/>
    </w:pPr>
    <w:rPr>
      <w:rFonts w:eastAsia="Arial Unicode MS" w:cs="Arial Unicode MS"/>
      <w:sz w:val="16"/>
      <w:szCs w:val="16"/>
      <w:lang w:eastAsia="ar-SA"/>
    </w:rPr>
  </w:style>
  <w:style w:type="paragraph" w:customStyle="1" w:styleId="xl63">
    <w:name w:val="xl63"/>
    <w:basedOn w:val="Standard"/>
    <w:pPr>
      <w:spacing w:before="100" w:after="100"/>
      <w:jc w:val="right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64">
    <w:name w:val="xl64"/>
    <w:basedOn w:val="Standard"/>
    <w:pPr>
      <w:spacing w:before="100" w:after="100"/>
      <w:jc w:val="center"/>
    </w:pPr>
    <w:rPr>
      <w:rFonts w:eastAsia="Arial Unicode MS" w:cs="Arial Unicode MS"/>
      <w:sz w:val="22"/>
      <w:szCs w:val="22"/>
      <w:lang w:eastAsia="ar-SA"/>
    </w:rPr>
  </w:style>
  <w:style w:type="paragraph" w:customStyle="1" w:styleId="xl65">
    <w:name w:val="xl65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66">
    <w:name w:val="xl66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7">
    <w:name w:val="xl67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8">
    <w:name w:val="xl68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9">
    <w:name w:val="xl6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0">
    <w:name w:val="xl7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1">
    <w:name w:val="xl71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2">
    <w:name w:val="xl7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3">
    <w:name w:val="xl73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4">
    <w:name w:val="xl74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5">
    <w:name w:val="xl75"/>
    <w:basedOn w:val="Standard"/>
    <w:pP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6">
    <w:name w:val="xl76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7">
    <w:name w:val="xl7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8">
    <w:name w:val="xl7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9">
    <w:name w:val="xl7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80">
    <w:name w:val="xl8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font0">
    <w:name w:val="font0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xl22">
    <w:name w:val="xl22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3">
    <w:name w:val="xl2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styleId="Tekstprzypisudolnego">
    <w:name w:val="footnote text"/>
    <w:basedOn w:val="Standard"/>
    <w:rPr>
      <w:lang w:eastAsia="ar-SA"/>
    </w:rPr>
  </w:style>
  <w:style w:type="paragraph" w:customStyle="1" w:styleId="Plandokumentu1">
    <w:name w:val="Plan dokumentu1"/>
    <w:basedOn w:val="Standard"/>
    <w:pPr>
      <w:shd w:val="clear" w:color="auto" w:fill="000080"/>
    </w:pPr>
    <w:rPr>
      <w:rFonts w:ascii="Tahoma" w:hAnsi="Tahoma" w:cs="Tahoma"/>
      <w:sz w:val="24"/>
      <w:szCs w:val="24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12184"/>
      </w:tabs>
      <w:ind w:left="2547"/>
    </w:pPr>
  </w:style>
  <w:style w:type="paragraph" w:customStyle="1" w:styleId="TableContents">
    <w:name w:val="Table Contents"/>
    <w:basedOn w:val="Standard"/>
    <w:pPr>
      <w:suppressLineNumbers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  <w:pPr>
      <w:jc w:val="both"/>
    </w:pPr>
    <w:rPr>
      <w:rFonts w:ascii="TimesET" w:hAnsi="TimesET"/>
      <w:color w:val="000000"/>
      <w:sz w:val="24"/>
      <w:lang w:eastAsia="ar-SA"/>
    </w:rPr>
  </w:style>
  <w:style w:type="paragraph" w:styleId="Tekstkomentarza">
    <w:name w:val="annotation text"/>
    <w:basedOn w:val="Standard"/>
    <w:rPr>
      <w:lang w:eastAsia="ar-SA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Default">
    <w:name w:val="Default"/>
    <w:pPr>
      <w:widowControl/>
      <w:suppressAutoHyphens/>
    </w:pPr>
    <w:rPr>
      <w:color w:val="000000"/>
      <w:sz w:val="24"/>
      <w:szCs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harCharCharCharCharChar1CharCharCharCarCharChar">
    <w:name w:val="Char Char Char Char Char Char1 Char Char Char Car Char Char"/>
    <w:basedOn w:val="Standard"/>
    <w:pPr>
      <w:spacing w:after="160" w:line="240" w:lineRule="exact"/>
    </w:pPr>
    <w:rPr>
      <w:rFonts w:ascii="Tahoma" w:hAnsi="Tahoma"/>
      <w:lang w:val="en-US" w:eastAsia="en-GB"/>
    </w:rPr>
  </w:style>
  <w:style w:type="paragraph" w:customStyle="1" w:styleId="CharCharChar1">
    <w:name w:val="Char Char Char1"/>
    <w:basedOn w:val="Standar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Style2">
    <w:name w:val="Style 2"/>
    <w:basedOn w:val="Standard"/>
    <w:pPr>
      <w:widowControl w:val="0"/>
      <w:shd w:val="clear" w:color="auto" w:fill="FFFFFF"/>
      <w:spacing w:line="130" w:lineRule="exact"/>
      <w:ind w:hanging="420"/>
    </w:pPr>
    <w:rPr>
      <w:rFonts w:ascii="Arial" w:hAnsi="Arial" w:cs="Arial"/>
      <w:sz w:val="18"/>
      <w:szCs w:val="18"/>
    </w:rPr>
  </w:style>
  <w:style w:type="paragraph" w:customStyle="1" w:styleId="Style18">
    <w:name w:val="Style 18"/>
    <w:basedOn w:val="Standard"/>
    <w:pPr>
      <w:widowControl w:val="0"/>
      <w:shd w:val="clear" w:color="auto" w:fill="FFFFFF"/>
      <w:spacing w:after="180" w:line="240" w:lineRule="atLeast"/>
      <w:outlineLvl w:val="0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Standard"/>
    <w:pPr>
      <w:ind w:left="720"/>
    </w:pPr>
    <w:rPr>
      <w:sz w:val="24"/>
      <w:szCs w:val="24"/>
    </w:rPr>
  </w:style>
  <w:style w:type="paragraph" w:customStyle="1" w:styleId="ZLITUSTzmustliter">
    <w:name w:val="Z_LIT/UST(§) – zm. ust. (§) literą"/>
    <w:basedOn w:val="Standard"/>
    <w:pPr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Standard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Standard"/>
    <w:pPr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Standard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Standard"/>
    <w:pPr>
      <w:spacing w:line="360" w:lineRule="auto"/>
      <w:ind w:left="2336" w:hanging="476"/>
      <w:jc w:val="both"/>
    </w:pPr>
    <w:rPr>
      <w:rFonts w:ascii="Times" w:hAnsi="Times" w:cs="Arial"/>
      <w:bCs/>
      <w:sz w:val="24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3z0">
    <w:name w:val="WW8Num23z0"/>
    <w:rPr>
      <w:color w:val="00000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4z0">
    <w:name w:val="WW8Num24z0"/>
    <w:rPr>
      <w:color w:val="00000A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11z0">
    <w:name w:val="WW8Num11z0"/>
    <w:rPr>
      <w:b w:val="0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50z1">
    <w:name w:val="WW8Num50z1"/>
    <w:rPr>
      <w:rFonts w:ascii="Symbol" w:eastAsia="Times New Roman" w:hAnsi="Symbol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88z1">
    <w:name w:val="WW8Num88z1"/>
    <w:rPr>
      <w:rFonts w:ascii="Times New Roman" w:hAnsi="Times New Roman"/>
    </w:rPr>
  </w:style>
  <w:style w:type="character" w:customStyle="1" w:styleId="WW8Num88z2">
    <w:name w:val="WW8Num88z2"/>
    <w:rPr>
      <w:rFonts w:ascii="Symbol" w:eastAsia="Times New Roman" w:hAnsi="Symbol" w:cs="Times New Roman"/>
    </w:rPr>
  </w:style>
  <w:style w:type="character" w:customStyle="1" w:styleId="WW8Num94z0">
    <w:name w:val="WW8Num94z0"/>
    <w:rPr>
      <w:rFonts w:ascii="Times New Roman" w:hAnsi="Times New Roman"/>
    </w:rPr>
  </w:style>
  <w:style w:type="character" w:customStyle="1" w:styleId="WW8Num102z0">
    <w:name w:val="WW8Num102z0"/>
    <w:rPr>
      <w:rFonts w:ascii="Times New Roman" w:hAnsi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14z1">
    <w:name w:val="WW8Num114z1"/>
    <w:rPr>
      <w:rFonts w:ascii="Symbol" w:hAnsi="Symbol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rFonts w:ascii="Courier New" w:hAnsi="Courier New"/>
    </w:rPr>
  </w:style>
  <w:style w:type="character" w:customStyle="1" w:styleId="WW8Num130z2">
    <w:name w:val="WW8Num130z2"/>
    <w:rPr>
      <w:rFonts w:ascii="Wingdings" w:hAnsi="Wingdings"/>
    </w:rPr>
  </w:style>
  <w:style w:type="character" w:customStyle="1" w:styleId="WW8Num135z0">
    <w:name w:val="WW8Num135z0"/>
    <w:rPr>
      <w:u w:val="single"/>
    </w:rPr>
  </w:style>
  <w:style w:type="character" w:customStyle="1" w:styleId="WW8Num142z0">
    <w:name w:val="WW8Num142z0"/>
    <w:rPr>
      <w:rFonts w:ascii="Symbol" w:hAnsi="Symbol"/>
    </w:rPr>
  </w:style>
  <w:style w:type="character" w:customStyle="1" w:styleId="WW8Num154z0">
    <w:name w:val="WW8Num154z0"/>
    <w:rPr>
      <w:rFonts w:ascii="Times New Roman" w:hAnsi="Times New Roman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72z0">
    <w:name w:val="WW8Num172z0"/>
    <w:rPr>
      <w:rFonts w:ascii="Times New Roman" w:hAnsi="Times New Roman"/>
    </w:rPr>
  </w:style>
  <w:style w:type="character" w:customStyle="1" w:styleId="WW8Num173z0">
    <w:name w:val="WW8Num173z0"/>
    <w:rPr>
      <w:rFonts w:ascii="Times New Roman" w:hAnsi="Times New Roman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5z1">
    <w:name w:val="WW8Num185z1"/>
    <w:rPr>
      <w:rFonts w:ascii="Symbol" w:eastAsia="Times New Roman" w:hAnsi="Symbol" w:cs="Times New Roman"/>
    </w:rPr>
  </w:style>
  <w:style w:type="character" w:customStyle="1" w:styleId="WW8Num200z0">
    <w:name w:val="WW8Num200z0"/>
    <w:rPr>
      <w:rFonts w:ascii="Times New Roman" w:hAnsi="Times New Roman"/>
    </w:rPr>
  </w:style>
  <w:style w:type="character" w:customStyle="1" w:styleId="WW8Num216z0">
    <w:name w:val="WW8Num216z0"/>
    <w:rPr>
      <w:rFonts w:ascii="Symbol" w:hAnsi="Symbol"/>
    </w:rPr>
  </w:style>
  <w:style w:type="character" w:customStyle="1" w:styleId="WW8Num226z0">
    <w:name w:val="WW8Num226z0"/>
    <w:rPr>
      <w:rFonts w:ascii="Times New Roman" w:eastAsia="Times New Roman" w:hAnsi="Times New Roman" w:cs="Times New Roman"/>
    </w:rPr>
  </w:style>
  <w:style w:type="character" w:customStyle="1" w:styleId="WW8Num226z1">
    <w:name w:val="WW8Num226z1"/>
    <w:rPr>
      <w:rFonts w:ascii="Courier New" w:hAnsi="Courier New"/>
    </w:rPr>
  </w:style>
  <w:style w:type="character" w:customStyle="1" w:styleId="WW8Num226z2">
    <w:name w:val="WW8Num226z2"/>
    <w:rPr>
      <w:rFonts w:ascii="Wingdings" w:hAnsi="Wingdings"/>
    </w:rPr>
  </w:style>
  <w:style w:type="character" w:customStyle="1" w:styleId="WW8Num226z3">
    <w:name w:val="WW8Num226z3"/>
    <w:rPr>
      <w:rFonts w:ascii="Symbol" w:hAnsi="Symbol"/>
    </w:rPr>
  </w:style>
  <w:style w:type="character" w:customStyle="1" w:styleId="WW8Num227z0">
    <w:name w:val="WW8Num227z0"/>
    <w:rPr>
      <w:rFonts w:ascii="Times New Roman" w:hAnsi="Times New Roman"/>
    </w:rPr>
  </w:style>
  <w:style w:type="character" w:customStyle="1" w:styleId="WW8Num230z0">
    <w:name w:val="WW8Num230z0"/>
    <w:rPr>
      <w:rFonts w:ascii="Symbol" w:hAnsi="Symbol"/>
    </w:rPr>
  </w:style>
  <w:style w:type="character" w:customStyle="1" w:styleId="WW8Num271z0">
    <w:name w:val="WW8Num271z0"/>
    <w:rPr>
      <w:color w:val="00000A"/>
    </w:rPr>
  </w:style>
  <w:style w:type="character" w:customStyle="1" w:styleId="WW8Num279z0">
    <w:name w:val="WW8Num279z0"/>
    <w:rPr>
      <w:b/>
    </w:rPr>
  </w:style>
  <w:style w:type="character" w:customStyle="1" w:styleId="WW8Num283z0">
    <w:name w:val="WW8Num283z0"/>
    <w:rPr>
      <w:b w:val="0"/>
    </w:rPr>
  </w:style>
  <w:style w:type="character" w:customStyle="1" w:styleId="WW8Num291z0">
    <w:name w:val="WW8Num291z0"/>
    <w:rPr>
      <w:rFonts w:ascii="Symbol" w:hAnsi="Symbol"/>
    </w:rPr>
  </w:style>
  <w:style w:type="character" w:customStyle="1" w:styleId="WW8Num294z0">
    <w:name w:val="WW8Num294z0"/>
    <w:rPr>
      <w:b w:val="0"/>
    </w:rPr>
  </w:style>
  <w:style w:type="character" w:customStyle="1" w:styleId="WW8NumSt263z0">
    <w:name w:val="WW8NumSt263z0"/>
    <w:rPr>
      <w:rFonts w:ascii="Symbol" w:hAnsi="Symbol"/>
    </w:rPr>
  </w:style>
  <w:style w:type="character" w:customStyle="1" w:styleId="WW8NumSt264z0">
    <w:name w:val="WW8NumSt264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UyteHipercze">
    <w:name w:val="FollowedHyper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StopkaZnak">
    <w:name w:val="Stopka Znak"/>
  </w:style>
  <w:style w:type="character" w:customStyle="1" w:styleId="CharStyle3">
    <w:name w:val="Char Style 3"/>
    <w:rPr>
      <w:rFonts w:ascii="Arial" w:hAnsi="Arial" w:cs="Arial"/>
      <w:sz w:val="18"/>
      <w:szCs w:val="18"/>
    </w:rPr>
  </w:style>
  <w:style w:type="character" w:customStyle="1" w:styleId="CharStyle19">
    <w:name w:val="Char Style 19"/>
    <w:rPr>
      <w:rFonts w:ascii="Arial" w:hAnsi="Arial" w:cs="Arial"/>
      <w:b/>
      <w:bCs/>
      <w:sz w:val="18"/>
      <w:szCs w:val="18"/>
    </w:rPr>
  </w:style>
  <w:style w:type="character" w:customStyle="1" w:styleId="CharStyle47">
    <w:name w:val="Char Style 47"/>
    <w:rPr>
      <w:rFonts w:ascii="Arial" w:hAnsi="Arial" w:cs="Arial"/>
      <w:b/>
      <w:bCs/>
      <w:sz w:val="18"/>
      <w:szCs w:val="18"/>
      <w:u w:val="none"/>
    </w:rPr>
  </w:style>
  <w:style w:type="character" w:customStyle="1" w:styleId="CharStyle33">
    <w:name w:val="Char Style 33"/>
    <w:rPr>
      <w:rFonts w:ascii="Arial" w:hAnsi="Arial" w:cs="Arial"/>
      <w:sz w:val="18"/>
      <w:szCs w:val="18"/>
      <w:u w:val="none"/>
    </w:rPr>
  </w:style>
  <w:style w:type="character" w:customStyle="1" w:styleId="CharStyle68">
    <w:name w:val="Char Style 68"/>
    <w:rPr>
      <w:rFonts w:ascii="Arial" w:hAnsi="Arial" w:cs="Arial"/>
      <w:b/>
      <w:bCs/>
      <w:sz w:val="18"/>
      <w:szCs w:val="18"/>
      <w:u w:val="none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t">
    <w:name w:val="st"/>
  </w:style>
  <w:style w:type="character" w:customStyle="1" w:styleId="TekstpodstawowyZnak">
    <w:name w:val="Tekst podstawowy Znak"/>
  </w:style>
  <w:style w:type="character" w:customStyle="1" w:styleId="Nagwek1Znak">
    <w:name w:val="Nagłówek 1 Znak"/>
    <w:rPr>
      <w:rFonts w:ascii="Arial" w:hAnsi="Arial" w:cs="Arial"/>
      <w:b/>
      <w:bCs/>
      <w:kern w:val="3"/>
      <w:sz w:val="32"/>
      <w:szCs w:val="32"/>
    </w:rPr>
  </w:style>
  <w:style w:type="character" w:customStyle="1" w:styleId="TekstkomentarzaZnak">
    <w:name w:val="Tekst komentarza Znak"/>
    <w:basedOn w:val="Domylnaczcionkaakapitu"/>
    <w:rPr>
      <w:lang w:eastAsia="ar-SA"/>
    </w:rPr>
  </w:style>
  <w:style w:type="character" w:customStyle="1" w:styleId="TekstprzypisudolnegoZnak">
    <w:name w:val="Tekst przypisu dolnego Znak"/>
    <w:basedOn w:val="Domylnaczcionkaakapitu"/>
    <w:rPr>
      <w:lang w:eastAsia="ar-SA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 w:val="0"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i w:val="0"/>
      <w:color w:val="00000A"/>
    </w:rPr>
  </w:style>
  <w:style w:type="character" w:customStyle="1" w:styleId="ListLabel7">
    <w:name w:val="ListLabel 7"/>
    <w:rPr>
      <w:i w:val="0"/>
      <w:color w:val="000000"/>
    </w:rPr>
  </w:style>
  <w:style w:type="character" w:customStyle="1" w:styleId="ListLabel8">
    <w:name w:val="ListLabel 8"/>
    <w:rPr>
      <w:b w:val="0"/>
      <w:strike w:val="0"/>
      <w:dstrike w:val="0"/>
      <w:color w:val="00000A"/>
    </w:rPr>
  </w:style>
  <w:style w:type="character" w:customStyle="1" w:styleId="ListLabel9">
    <w:name w:val="ListLabel 9"/>
    <w:rPr>
      <w:rFonts w:cs="Arial"/>
      <w:b/>
      <w:sz w:val="22"/>
      <w:szCs w:val="22"/>
    </w:rPr>
  </w:style>
  <w:style w:type="character" w:customStyle="1" w:styleId="ListLabel10">
    <w:name w:val="ListLabel 10"/>
    <w:rPr>
      <w:sz w:val="24"/>
      <w:szCs w:val="24"/>
    </w:rPr>
  </w:style>
  <w:style w:type="character" w:customStyle="1" w:styleId="ListLabel11">
    <w:name w:val="ListLabel 11"/>
    <w:rPr>
      <w:b w:val="0"/>
    </w:rPr>
  </w:style>
  <w:style w:type="character" w:customStyle="1" w:styleId="ListLabel12">
    <w:name w:val="ListLabel 12"/>
    <w:rPr>
      <w:b w:val="0"/>
      <w:i w:val="0"/>
      <w:color w:val="FF0000"/>
    </w:rPr>
  </w:style>
  <w:style w:type="character" w:customStyle="1" w:styleId="ListLabel13">
    <w:name w:val="ListLabel 1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4">
    <w:name w:val="ListLabel 14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subscript"/>
    </w:rPr>
  </w:style>
  <w:style w:type="character" w:customStyle="1" w:styleId="ListLabel15">
    <w:name w:val="ListLabel 15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sz w:val="20"/>
      <w:szCs w:val="20"/>
    </w:rPr>
  </w:style>
  <w:style w:type="character" w:customStyle="1" w:styleId="ListLabel18">
    <w:name w:val="ListLabel 18"/>
    <w:rPr>
      <w:b w:val="0"/>
      <w:sz w:val="20"/>
      <w:szCs w:val="20"/>
    </w:rPr>
  </w:style>
  <w:style w:type="character" w:customStyle="1" w:styleId="ListLabel19">
    <w:name w:val="ListLabel 19"/>
    <w:rPr>
      <w:b/>
      <w:i w:val="0"/>
      <w:color w:val="00000A"/>
    </w:rPr>
  </w:style>
  <w:style w:type="character" w:customStyle="1" w:styleId="ListLabel20">
    <w:name w:val="ListLabel 20"/>
    <w:rPr>
      <w:b w:val="0"/>
      <w:i w:val="0"/>
      <w:color w:val="00000A"/>
    </w:rPr>
  </w:style>
  <w:style w:type="character" w:customStyle="1" w:styleId="ListLabel21">
    <w:name w:val="ListLabel 21"/>
    <w:rPr>
      <w:rFonts w:cs="Times New Roman"/>
      <w:b w:val="0"/>
      <w:i w:val="0"/>
      <w:color w:val="00000A"/>
      <w:sz w:val="22"/>
      <w:szCs w:val="20"/>
    </w:rPr>
  </w:style>
  <w:style w:type="character" w:customStyle="1" w:styleId="ListLabel22">
    <w:name w:val="ListLabel 22"/>
    <w:rPr>
      <w:rFonts w:cs="Times New Roman"/>
      <w:b w:val="0"/>
      <w:i w:val="0"/>
      <w:color w:val="00000A"/>
      <w:sz w:val="20"/>
      <w:szCs w:val="20"/>
    </w:rPr>
  </w:style>
  <w:style w:type="character" w:customStyle="1" w:styleId="ListLabel23">
    <w:name w:val="ListLabel 23"/>
    <w:rPr>
      <w:b/>
      <w:color w:val="00000A"/>
    </w:rPr>
  </w:style>
  <w:style w:type="character" w:customStyle="1" w:styleId="ListLabel24">
    <w:name w:val="ListLabel 24"/>
    <w:rPr>
      <w:rFonts w:eastAsia="Times New Roman" w:cs="Times New Roman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Standard"/>
    <w:next w:val="Textbody"/>
    <w:pPr>
      <w:spacing w:before="100" w:after="100"/>
      <w:outlineLvl w:val="2"/>
    </w:pPr>
    <w:rPr>
      <w:b/>
      <w:bCs/>
      <w:sz w:val="27"/>
      <w:szCs w:val="27"/>
    </w:rPr>
  </w:style>
  <w:style w:type="paragraph" w:styleId="Nagwek4">
    <w:name w:val="heading 4"/>
    <w:basedOn w:val="Standard"/>
    <w:next w:val="Textbody"/>
    <w:pPr>
      <w:keepNext/>
      <w:jc w:val="both"/>
      <w:outlineLvl w:val="3"/>
    </w:pPr>
    <w:rPr>
      <w:sz w:val="24"/>
      <w:u w:val="single"/>
      <w:lang w:eastAsia="ar-SA"/>
    </w:rPr>
  </w:style>
  <w:style w:type="paragraph" w:styleId="Nagwek5">
    <w:name w:val="heading 5"/>
    <w:basedOn w:val="Standard"/>
    <w:next w:val="Textbody"/>
    <w:pPr>
      <w:keepNext/>
      <w:outlineLvl w:val="4"/>
    </w:pPr>
    <w:rPr>
      <w:sz w:val="24"/>
      <w:u w:val="single"/>
      <w:lang w:eastAsia="ar-SA"/>
    </w:rPr>
  </w:style>
  <w:style w:type="paragraph" w:styleId="Nagwek6">
    <w:name w:val="heading 6"/>
    <w:basedOn w:val="Standard"/>
    <w:next w:val="Textbody"/>
    <w:pPr>
      <w:keepNext/>
      <w:jc w:val="both"/>
      <w:outlineLvl w:val="5"/>
    </w:pPr>
    <w:rPr>
      <w:szCs w:val="24"/>
      <w:u w:val="single"/>
      <w:lang w:eastAsia="ar-SA"/>
    </w:rPr>
  </w:style>
  <w:style w:type="paragraph" w:styleId="Nagwek7">
    <w:name w:val="heading 7"/>
    <w:basedOn w:val="Standard"/>
    <w:next w:val="Textbody"/>
    <w:pPr>
      <w:keepNext/>
      <w:jc w:val="both"/>
      <w:outlineLvl w:val="6"/>
    </w:pPr>
    <w:rPr>
      <w:b/>
      <w:bCs/>
      <w:i/>
      <w:iCs/>
      <w:szCs w:val="24"/>
      <w:lang w:eastAsia="ar-SA"/>
    </w:rPr>
  </w:style>
  <w:style w:type="paragraph" w:styleId="Nagwek8">
    <w:name w:val="heading 8"/>
    <w:basedOn w:val="Standard"/>
    <w:next w:val="Textbody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Standard"/>
    <w:next w:val="Textbody"/>
    <w:pPr>
      <w:keepNext/>
      <w:outlineLvl w:val="8"/>
    </w:pPr>
    <w:rPr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</w:style>
  <w:style w:type="paragraph" w:styleId="Lista">
    <w:name w:val="List"/>
    <w:basedOn w:val="Textbody"/>
    <w:pPr>
      <w:jc w:val="both"/>
    </w:pPr>
    <w:rPr>
      <w:rFonts w:ascii="TimesET" w:hAnsi="TimesET" w:cs="Tahoma"/>
      <w:color w:val="000000"/>
      <w:sz w:val="24"/>
      <w:lang w:eastAsia="ar-S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  <w:sz w:val="24"/>
      <w:szCs w:val="24"/>
      <w:lang w:eastAsia="ar-SA"/>
    </w:rPr>
  </w:style>
  <w:style w:type="paragraph" w:customStyle="1" w:styleId="tresc">
    <w:name w:val="tresc"/>
    <w:basedOn w:val="Standard"/>
    <w:pPr>
      <w:spacing w:before="100" w:after="100" w:line="336" w:lineRule="atLeast"/>
    </w:pPr>
    <w:rPr>
      <w:sz w:val="18"/>
      <w:szCs w:val="18"/>
    </w:rPr>
  </w:style>
  <w:style w:type="paragraph" w:customStyle="1" w:styleId="srodtyt">
    <w:name w:val="srodtyt"/>
    <w:basedOn w:val="Standard"/>
    <w:pPr>
      <w:spacing w:before="100" w:after="100"/>
    </w:pPr>
    <w:rPr>
      <w:b/>
      <w:bCs/>
    </w:rPr>
  </w:style>
  <w:style w:type="paragraph" w:customStyle="1" w:styleId="ramka-txt">
    <w:name w:val="ramka-txt"/>
    <w:basedOn w:val="Standard"/>
    <w:pPr>
      <w:spacing w:before="45" w:after="45"/>
    </w:pPr>
    <w:rPr>
      <w:color w:val="575757"/>
    </w:rPr>
  </w:style>
  <w:style w:type="paragraph" w:styleId="NormalnyWeb">
    <w:name w:val="Normal (Web)"/>
    <w:basedOn w:val="Standard"/>
    <w:pPr>
      <w:spacing w:before="100" w:after="100"/>
    </w:p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Nagwek10">
    <w:name w:val="Nagłówek1"/>
    <w:basedOn w:val="Standar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  <w:sz w:val="24"/>
      <w:szCs w:val="24"/>
      <w:lang w:eastAsia="ar-SA"/>
    </w:rPr>
  </w:style>
  <w:style w:type="paragraph" w:customStyle="1" w:styleId="Tekstpodstawowy21">
    <w:name w:val="Tekst podstawowy 21"/>
    <w:basedOn w:val="Standard"/>
    <w:pPr>
      <w:jc w:val="both"/>
    </w:pPr>
    <w:rPr>
      <w:sz w:val="24"/>
      <w:lang w:eastAsia="ar-SA"/>
    </w:rPr>
  </w:style>
  <w:style w:type="paragraph" w:customStyle="1" w:styleId="Textbodyindent">
    <w:name w:val="Text body indent"/>
    <w:basedOn w:val="Standard"/>
    <w:pPr>
      <w:ind w:left="2124" w:hanging="2124"/>
    </w:pPr>
    <w:rPr>
      <w:sz w:val="24"/>
      <w:lang w:eastAsia="ar-SA"/>
    </w:rPr>
  </w:style>
  <w:style w:type="paragraph" w:customStyle="1" w:styleId="Tekstpodstawowywcity21">
    <w:name w:val="Tekst podstawowy wcięty 21"/>
    <w:basedOn w:val="Standard"/>
    <w:pPr>
      <w:ind w:left="360"/>
      <w:jc w:val="both"/>
    </w:pPr>
    <w:rPr>
      <w:sz w:val="24"/>
      <w:lang w:eastAsia="ar-SA"/>
    </w:rPr>
  </w:style>
  <w:style w:type="paragraph" w:customStyle="1" w:styleId="Tekstpodstawowy31">
    <w:name w:val="Tekst podstawowy 31"/>
    <w:basedOn w:val="Standard"/>
    <w:pPr>
      <w:jc w:val="both"/>
    </w:pPr>
    <w:rPr>
      <w:sz w:val="22"/>
      <w:lang w:eastAsia="ar-SA"/>
    </w:rPr>
  </w:style>
  <w:style w:type="paragraph" w:customStyle="1" w:styleId="Tekstpodstawowywcity31">
    <w:name w:val="Tekst podstawowy wcięty 31"/>
    <w:basedOn w:val="Standard"/>
    <w:pPr>
      <w:widowControl w:val="0"/>
      <w:ind w:left="709"/>
      <w:jc w:val="both"/>
    </w:pPr>
    <w:rPr>
      <w:color w:val="000000"/>
      <w:sz w:val="24"/>
      <w:lang w:eastAsia="ar-SA"/>
    </w:rPr>
  </w:style>
  <w:style w:type="paragraph" w:customStyle="1" w:styleId="Contents1">
    <w:name w:val="Contents 1"/>
    <w:basedOn w:val="Standard"/>
    <w:pPr>
      <w:tabs>
        <w:tab w:val="left" w:pos="720"/>
        <w:tab w:val="right" w:leader="dot" w:pos="9396"/>
      </w:tabs>
    </w:pPr>
    <w:rPr>
      <w:b/>
      <w:bCs/>
      <w:sz w:val="24"/>
      <w:szCs w:val="32"/>
      <w:lang w:eastAsia="ar-SA"/>
    </w:rPr>
  </w:style>
  <w:style w:type="paragraph" w:customStyle="1" w:styleId="Contents2">
    <w:name w:val="Contents 2"/>
    <w:basedOn w:val="Standard"/>
    <w:pPr>
      <w:tabs>
        <w:tab w:val="left" w:pos="1320"/>
        <w:tab w:val="right" w:leader="dot" w:pos="9636"/>
      </w:tabs>
      <w:ind w:left="240"/>
    </w:pPr>
    <w:rPr>
      <w:sz w:val="24"/>
      <w:szCs w:val="24"/>
      <w:lang w:eastAsia="ar-SA"/>
    </w:rPr>
  </w:style>
  <w:style w:type="paragraph" w:customStyle="1" w:styleId="Contents3">
    <w:name w:val="Contents 3"/>
    <w:basedOn w:val="Standard"/>
    <w:pPr>
      <w:tabs>
        <w:tab w:val="right" w:leader="dot" w:pos="9552"/>
      </w:tabs>
      <w:ind w:left="480"/>
    </w:pPr>
    <w:rPr>
      <w:sz w:val="24"/>
      <w:szCs w:val="24"/>
      <w:lang w:eastAsia="ar-SA"/>
    </w:rPr>
  </w:style>
  <w:style w:type="paragraph" w:customStyle="1" w:styleId="Contents4">
    <w:name w:val="Contents 4"/>
    <w:basedOn w:val="Standard"/>
    <w:pPr>
      <w:tabs>
        <w:tab w:val="right" w:leader="dot" w:pos="9509"/>
      </w:tabs>
      <w:ind w:left="720"/>
    </w:pPr>
    <w:rPr>
      <w:sz w:val="24"/>
      <w:szCs w:val="24"/>
      <w:lang w:eastAsia="ar-SA"/>
    </w:rPr>
  </w:style>
  <w:style w:type="paragraph" w:customStyle="1" w:styleId="Contents5">
    <w:name w:val="Contents 5"/>
    <w:basedOn w:val="Standard"/>
    <w:pPr>
      <w:tabs>
        <w:tab w:val="right" w:leader="dot" w:pos="9466"/>
      </w:tabs>
      <w:ind w:left="960"/>
    </w:pPr>
    <w:rPr>
      <w:sz w:val="24"/>
      <w:szCs w:val="24"/>
      <w:lang w:eastAsia="ar-SA"/>
    </w:rPr>
  </w:style>
  <w:style w:type="paragraph" w:customStyle="1" w:styleId="Contents6">
    <w:name w:val="Contents 6"/>
    <w:basedOn w:val="Standard"/>
    <w:pPr>
      <w:tabs>
        <w:tab w:val="right" w:leader="dot" w:pos="9423"/>
      </w:tabs>
      <w:ind w:left="1200"/>
    </w:pPr>
    <w:rPr>
      <w:sz w:val="24"/>
      <w:szCs w:val="24"/>
      <w:lang w:eastAsia="ar-SA"/>
    </w:rPr>
  </w:style>
  <w:style w:type="paragraph" w:customStyle="1" w:styleId="Contents7">
    <w:name w:val="Contents 7"/>
    <w:basedOn w:val="Standard"/>
    <w:pPr>
      <w:tabs>
        <w:tab w:val="right" w:leader="dot" w:pos="9380"/>
      </w:tabs>
      <w:ind w:left="1440"/>
    </w:pPr>
    <w:rPr>
      <w:sz w:val="24"/>
      <w:szCs w:val="24"/>
      <w:lang w:eastAsia="ar-SA"/>
    </w:rPr>
  </w:style>
  <w:style w:type="paragraph" w:customStyle="1" w:styleId="Contents8">
    <w:name w:val="Contents 8"/>
    <w:basedOn w:val="Standard"/>
    <w:pPr>
      <w:tabs>
        <w:tab w:val="right" w:leader="dot" w:pos="9337"/>
      </w:tabs>
      <w:ind w:left="1680"/>
    </w:pPr>
    <w:rPr>
      <w:sz w:val="24"/>
      <w:szCs w:val="24"/>
      <w:lang w:eastAsia="ar-SA"/>
    </w:rPr>
  </w:style>
  <w:style w:type="paragraph" w:customStyle="1" w:styleId="Contents9">
    <w:name w:val="Contents 9"/>
    <w:basedOn w:val="Standard"/>
    <w:pPr>
      <w:tabs>
        <w:tab w:val="right" w:leader="dot" w:pos="9294"/>
      </w:tabs>
      <w:ind w:left="1920"/>
    </w:pPr>
    <w:rPr>
      <w:sz w:val="24"/>
      <w:szCs w:val="24"/>
      <w:lang w:eastAsia="ar-SA"/>
    </w:rPr>
  </w:style>
  <w:style w:type="paragraph" w:styleId="Tytu">
    <w:name w:val="Title"/>
    <w:basedOn w:val="Standard"/>
    <w:next w:val="Podtytu"/>
    <w:pPr>
      <w:jc w:val="center"/>
    </w:pPr>
    <w:rPr>
      <w:b/>
      <w:bCs/>
      <w:spacing w:val="40"/>
      <w:sz w:val="24"/>
      <w:szCs w:val="24"/>
      <w:lang w:eastAsia="ar-SA"/>
    </w:rPr>
  </w:style>
  <w:style w:type="paragraph" w:styleId="Podtytu">
    <w:name w:val="Subtitle"/>
    <w:basedOn w:val="Nagwek10"/>
    <w:next w:val="Textbody"/>
    <w:pPr>
      <w:jc w:val="center"/>
    </w:pPr>
    <w:rPr>
      <w:i/>
      <w:iCs/>
    </w:rPr>
  </w:style>
  <w:style w:type="paragraph" w:customStyle="1" w:styleId="Tekstpodstawowy22">
    <w:name w:val="Tekst podstawowy 22"/>
    <w:basedOn w:val="Standard"/>
    <w:pPr>
      <w:spacing w:line="240" w:lineRule="atLeast"/>
      <w:jc w:val="both"/>
    </w:pPr>
    <w:rPr>
      <w:b/>
      <w:sz w:val="24"/>
      <w:szCs w:val="24"/>
      <w:lang w:val="cs-CZ" w:eastAsia="ar-SA"/>
    </w:rPr>
  </w:style>
  <w:style w:type="paragraph" w:customStyle="1" w:styleId="Legenda1">
    <w:name w:val="Legenda1"/>
    <w:basedOn w:val="Standard"/>
    <w:pPr>
      <w:spacing w:before="120" w:after="120"/>
    </w:pPr>
    <w:rPr>
      <w:b/>
      <w:szCs w:val="24"/>
      <w:lang w:eastAsia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  <w:lang w:eastAsia="ar-SA"/>
    </w:rPr>
  </w:style>
  <w:style w:type="paragraph" w:customStyle="1" w:styleId="font5">
    <w:name w:val="font5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font6">
    <w:name w:val="font6"/>
    <w:basedOn w:val="Standard"/>
    <w:pPr>
      <w:spacing w:before="100" w:after="100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Arial Unicode MS"/>
      <w:sz w:val="22"/>
      <w:szCs w:val="22"/>
      <w:lang w:eastAsia="ar-SA"/>
    </w:rPr>
  </w:style>
  <w:style w:type="paragraph" w:customStyle="1" w:styleId="font8">
    <w:name w:val="font8"/>
    <w:basedOn w:val="Standard"/>
    <w:pPr>
      <w:spacing w:before="100" w:after="100"/>
    </w:pPr>
    <w:rPr>
      <w:rFonts w:ascii="Arial" w:eastAsia="Arial Unicode MS" w:hAnsi="Arial" w:cs="Arial Unicode MS"/>
      <w:b/>
      <w:bCs/>
      <w:lang w:eastAsia="ar-SA"/>
    </w:rPr>
  </w:style>
  <w:style w:type="paragraph" w:customStyle="1" w:styleId="xl24">
    <w:name w:val="xl24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25">
    <w:name w:val="xl25"/>
    <w:basedOn w:val="Standard"/>
    <w:pP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6">
    <w:name w:val="xl26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27">
    <w:name w:val="xl27"/>
    <w:basedOn w:val="Standard"/>
    <w:pPr>
      <w:spacing w:before="100" w:after="100"/>
    </w:pPr>
    <w:rPr>
      <w:rFonts w:eastAsia="Arial Unicode MS" w:cs="Arial Unicode MS"/>
      <w:sz w:val="18"/>
      <w:szCs w:val="18"/>
      <w:lang w:eastAsia="ar-SA"/>
    </w:rPr>
  </w:style>
  <w:style w:type="paragraph" w:customStyle="1" w:styleId="xl28">
    <w:name w:val="xl2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9">
    <w:name w:val="xl29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0">
    <w:name w:val="xl3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1">
    <w:name w:val="xl31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18"/>
      <w:szCs w:val="18"/>
      <w:lang w:eastAsia="ar-SA"/>
    </w:rPr>
  </w:style>
  <w:style w:type="paragraph" w:customStyle="1" w:styleId="xl32">
    <w:name w:val="xl32"/>
    <w:basedOn w:val="Standard"/>
    <w:pP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33">
    <w:name w:val="xl3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4">
    <w:name w:val="xl34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5">
    <w:name w:val="xl35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6">
    <w:name w:val="xl3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7">
    <w:name w:val="xl3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8">
    <w:name w:val="xl3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39">
    <w:name w:val="xl3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0">
    <w:name w:val="xl40"/>
    <w:basedOn w:val="Standard"/>
    <w:pPr>
      <w:pBdr>
        <w:top w:val="single" w:sz="4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41">
    <w:name w:val="xl41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EFEFE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2">
    <w:name w:val="xl42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6"/>
      <w:szCs w:val="16"/>
      <w:lang w:eastAsia="ar-SA"/>
    </w:rPr>
  </w:style>
  <w:style w:type="paragraph" w:customStyle="1" w:styleId="xl43">
    <w:name w:val="xl43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4">
    <w:name w:val="xl44"/>
    <w:basedOn w:val="Standard"/>
    <w:pPr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5">
    <w:name w:val="xl45"/>
    <w:basedOn w:val="Standard"/>
    <w:pPr>
      <w:spacing w:before="100" w:after="100"/>
      <w:jc w:val="right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46">
    <w:name w:val="xl46"/>
    <w:basedOn w:val="Standard"/>
    <w:pP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7">
    <w:name w:val="xl47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8">
    <w:name w:val="xl4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49">
    <w:name w:val="xl49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0">
    <w:name w:val="xl50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1">
    <w:name w:val="xl51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52">
    <w:name w:val="xl5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3">
    <w:name w:val="xl53"/>
    <w:basedOn w:val="Standard"/>
    <w:pPr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4">
    <w:name w:val="xl54"/>
    <w:basedOn w:val="Standard"/>
    <w:pPr>
      <w:spacing w:before="100" w:after="100"/>
      <w:jc w:val="right"/>
    </w:pPr>
    <w:rPr>
      <w:rFonts w:eastAsia="Arial Unicode MS" w:cs="Arial Unicode MS"/>
      <w:sz w:val="16"/>
      <w:szCs w:val="16"/>
      <w:lang w:eastAsia="ar-SA"/>
    </w:rPr>
  </w:style>
  <w:style w:type="paragraph" w:customStyle="1" w:styleId="xl55">
    <w:name w:val="xl55"/>
    <w:basedOn w:val="Standard"/>
    <w:pPr>
      <w:spacing w:before="100" w:after="100"/>
      <w:jc w:val="center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56">
    <w:name w:val="xl56"/>
    <w:basedOn w:val="Standard"/>
    <w:pPr>
      <w:spacing w:before="100" w:after="100"/>
      <w:jc w:val="center"/>
    </w:pPr>
    <w:rPr>
      <w:rFonts w:eastAsia="Arial Unicode MS" w:cs="Arial Unicode MS"/>
      <w:b/>
      <w:bCs/>
      <w:sz w:val="22"/>
      <w:szCs w:val="22"/>
      <w:lang w:eastAsia="ar-SA"/>
    </w:rPr>
  </w:style>
  <w:style w:type="paragraph" w:customStyle="1" w:styleId="xl57">
    <w:name w:val="xl5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center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58">
    <w:name w:val="xl58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59">
    <w:name w:val="xl59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0">
    <w:name w:val="xl60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1">
    <w:name w:val="xl61"/>
    <w:basedOn w:val="Standard"/>
    <w:pPr>
      <w:spacing w:before="100" w:after="100"/>
      <w:jc w:val="center"/>
    </w:pPr>
    <w:rPr>
      <w:rFonts w:eastAsia="Arial Unicode MS" w:cs="Arial Unicode MS"/>
      <w:b/>
      <w:bCs/>
      <w:sz w:val="16"/>
      <w:szCs w:val="16"/>
      <w:lang w:eastAsia="ar-SA"/>
    </w:rPr>
  </w:style>
  <w:style w:type="paragraph" w:customStyle="1" w:styleId="xl62">
    <w:name w:val="xl62"/>
    <w:basedOn w:val="Standard"/>
    <w:pPr>
      <w:spacing w:before="100" w:after="100"/>
    </w:pPr>
    <w:rPr>
      <w:rFonts w:eastAsia="Arial Unicode MS" w:cs="Arial Unicode MS"/>
      <w:sz w:val="16"/>
      <w:szCs w:val="16"/>
      <w:lang w:eastAsia="ar-SA"/>
    </w:rPr>
  </w:style>
  <w:style w:type="paragraph" w:customStyle="1" w:styleId="xl63">
    <w:name w:val="xl63"/>
    <w:basedOn w:val="Standard"/>
    <w:pPr>
      <w:spacing w:before="100" w:after="100"/>
      <w:jc w:val="right"/>
    </w:pPr>
    <w:rPr>
      <w:rFonts w:eastAsia="Arial Unicode MS" w:cs="Arial Unicode MS"/>
      <w:b/>
      <w:bCs/>
      <w:sz w:val="24"/>
      <w:szCs w:val="24"/>
      <w:lang w:eastAsia="ar-SA"/>
    </w:rPr>
  </w:style>
  <w:style w:type="paragraph" w:customStyle="1" w:styleId="xl64">
    <w:name w:val="xl64"/>
    <w:basedOn w:val="Standard"/>
    <w:pPr>
      <w:spacing w:before="100" w:after="100"/>
      <w:jc w:val="center"/>
    </w:pPr>
    <w:rPr>
      <w:rFonts w:eastAsia="Arial Unicode MS" w:cs="Arial Unicode MS"/>
      <w:sz w:val="22"/>
      <w:szCs w:val="22"/>
      <w:lang w:eastAsia="ar-SA"/>
    </w:rPr>
  </w:style>
  <w:style w:type="paragraph" w:customStyle="1" w:styleId="xl65">
    <w:name w:val="xl65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18"/>
      <w:szCs w:val="18"/>
      <w:lang w:eastAsia="ar-SA"/>
    </w:rPr>
  </w:style>
  <w:style w:type="paragraph" w:customStyle="1" w:styleId="xl66">
    <w:name w:val="xl66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7">
    <w:name w:val="xl67"/>
    <w:basedOn w:val="Standard"/>
    <w:pPr>
      <w:pBdr>
        <w:top w:val="double" w:sz="2" w:space="0" w:color="000001"/>
        <w:left w:val="double" w:sz="2" w:space="0" w:color="000001"/>
        <w:bottom w:val="double" w:sz="2" w:space="0" w:color="000001"/>
        <w:right w:val="double" w:sz="2" w:space="0" w:color="000001"/>
      </w:pBdr>
      <w:shd w:val="clear" w:color="auto" w:fill="FFFFFF"/>
      <w:spacing w:before="100" w:after="100"/>
      <w:jc w:val="center"/>
    </w:pPr>
    <w:rPr>
      <w:rFonts w:ascii="Arial" w:eastAsia="Arial Unicode MS" w:hAnsi="Arial" w:cs="Arial Unicode MS"/>
      <w:b/>
      <w:bCs/>
      <w:sz w:val="22"/>
      <w:szCs w:val="22"/>
      <w:lang w:eastAsia="ar-SA"/>
    </w:rPr>
  </w:style>
  <w:style w:type="paragraph" w:customStyle="1" w:styleId="xl68">
    <w:name w:val="xl68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69">
    <w:name w:val="xl6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0">
    <w:name w:val="xl7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1">
    <w:name w:val="xl71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2">
    <w:name w:val="xl72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3">
    <w:name w:val="xl73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18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74">
    <w:name w:val="xl74"/>
    <w:basedOn w:val="Standard"/>
    <w:pP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5">
    <w:name w:val="xl75"/>
    <w:basedOn w:val="Standard"/>
    <w:pP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6">
    <w:name w:val="xl76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7">
    <w:name w:val="xl77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auto" w:fill="FFFFFF"/>
      <w:spacing w:before="100" w:after="100"/>
      <w:jc w:val="right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8">
    <w:name w:val="xl78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FFFFF"/>
      <w:spacing w:before="100" w:after="100"/>
    </w:pPr>
    <w:rPr>
      <w:rFonts w:ascii="Arial" w:eastAsia="Arial Unicode MS" w:hAnsi="Arial" w:cs="Arial Unicode MS"/>
      <w:sz w:val="24"/>
      <w:szCs w:val="24"/>
      <w:lang w:eastAsia="ar-SA"/>
    </w:rPr>
  </w:style>
  <w:style w:type="paragraph" w:customStyle="1" w:styleId="xl79">
    <w:name w:val="xl79"/>
    <w:basedOn w:val="Standard"/>
    <w:pPr>
      <w:pBdr>
        <w:top w:val="single" w:sz="8" w:space="0" w:color="000001"/>
        <w:left w:val="single" w:sz="8" w:space="0" w:color="000001"/>
        <w:bottom w:val="single" w:sz="8" w:space="0" w:color="000001"/>
        <w:right w:val="single" w:sz="8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80">
    <w:name w:val="xl80"/>
    <w:basedOn w:val="Standard"/>
    <w:pPr>
      <w:pBdr>
        <w:top w:val="single" w:sz="8" w:space="0" w:color="000001"/>
        <w:left w:val="single" w:sz="4" w:space="9" w:color="000001"/>
        <w:bottom w:val="single" w:sz="8" w:space="0" w:color="000001"/>
        <w:right w:val="single" w:sz="4" w:space="0" w:color="000001"/>
      </w:pBdr>
      <w:shd w:val="clear" w:color="auto" w:fill="F7F7F7"/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font0">
    <w:name w:val="font0"/>
    <w:basedOn w:val="Standard"/>
    <w:pPr>
      <w:spacing w:before="100" w:after="100"/>
    </w:pPr>
    <w:rPr>
      <w:rFonts w:ascii="Arial" w:eastAsia="Arial Unicode MS" w:hAnsi="Arial" w:cs="Arial Unicode MS"/>
      <w:lang w:eastAsia="ar-SA"/>
    </w:rPr>
  </w:style>
  <w:style w:type="paragraph" w:customStyle="1" w:styleId="xl22">
    <w:name w:val="xl22"/>
    <w:basedOn w:val="Standard"/>
    <w:pPr>
      <w:spacing w:before="100" w:after="100"/>
      <w:jc w:val="center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3">
    <w:name w:val="xl23"/>
    <w:basedOn w:val="Standard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="100" w:after="100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styleId="Tekstprzypisudolnego">
    <w:name w:val="footnote text"/>
    <w:basedOn w:val="Standard"/>
    <w:rPr>
      <w:lang w:eastAsia="ar-SA"/>
    </w:rPr>
  </w:style>
  <w:style w:type="paragraph" w:customStyle="1" w:styleId="Plandokumentu1">
    <w:name w:val="Plan dokumentu1"/>
    <w:basedOn w:val="Standard"/>
    <w:pPr>
      <w:shd w:val="clear" w:color="auto" w:fill="000080"/>
    </w:pPr>
    <w:rPr>
      <w:rFonts w:ascii="Tahoma" w:hAnsi="Tahoma" w:cs="Tahoma"/>
      <w:sz w:val="24"/>
      <w:szCs w:val="24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12184"/>
      </w:tabs>
      <w:ind w:left="2547"/>
    </w:pPr>
  </w:style>
  <w:style w:type="paragraph" w:customStyle="1" w:styleId="TableContents">
    <w:name w:val="Table Contents"/>
    <w:basedOn w:val="Standard"/>
    <w:pPr>
      <w:suppressLineNumbers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  <w:pPr>
      <w:jc w:val="both"/>
    </w:pPr>
    <w:rPr>
      <w:rFonts w:ascii="TimesET" w:hAnsi="TimesET"/>
      <w:color w:val="000000"/>
      <w:sz w:val="24"/>
      <w:lang w:eastAsia="ar-SA"/>
    </w:rPr>
  </w:style>
  <w:style w:type="paragraph" w:styleId="Tekstkomentarza">
    <w:name w:val="annotation text"/>
    <w:basedOn w:val="Standard"/>
    <w:rPr>
      <w:lang w:eastAsia="ar-SA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Default">
    <w:name w:val="Default"/>
    <w:pPr>
      <w:widowControl/>
      <w:suppressAutoHyphens/>
    </w:pPr>
    <w:rPr>
      <w:color w:val="000000"/>
      <w:sz w:val="24"/>
      <w:szCs w:val="24"/>
    </w:rPr>
  </w:style>
  <w:style w:type="paragraph" w:styleId="Mapadokumentu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harCharCharCharCharChar1CharCharCharCarCharChar">
    <w:name w:val="Char Char Char Char Char Char1 Char Char Char Car Char Char"/>
    <w:basedOn w:val="Standard"/>
    <w:pPr>
      <w:spacing w:after="160" w:line="240" w:lineRule="exact"/>
    </w:pPr>
    <w:rPr>
      <w:rFonts w:ascii="Tahoma" w:hAnsi="Tahoma"/>
      <w:lang w:val="en-US" w:eastAsia="en-GB"/>
    </w:rPr>
  </w:style>
  <w:style w:type="paragraph" w:customStyle="1" w:styleId="CharCharChar1">
    <w:name w:val="Char Char Char1"/>
    <w:basedOn w:val="Standar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Style2">
    <w:name w:val="Style 2"/>
    <w:basedOn w:val="Standard"/>
    <w:pPr>
      <w:widowControl w:val="0"/>
      <w:shd w:val="clear" w:color="auto" w:fill="FFFFFF"/>
      <w:spacing w:line="130" w:lineRule="exact"/>
      <w:ind w:hanging="420"/>
    </w:pPr>
    <w:rPr>
      <w:rFonts w:ascii="Arial" w:hAnsi="Arial" w:cs="Arial"/>
      <w:sz w:val="18"/>
      <w:szCs w:val="18"/>
    </w:rPr>
  </w:style>
  <w:style w:type="paragraph" w:customStyle="1" w:styleId="Style18">
    <w:name w:val="Style 18"/>
    <w:basedOn w:val="Standard"/>
    <w:pPr>
      <w:widowControl w:val="0"/>
      <w:shd w:val="clear" w:color="auto" w:fill="FFFFFF"/>
      <w:spacing w:after="180" w:line="240" w:lineRule="atLeast"/>
      <w:outlineLvl w:val="0"/>
    </w:pPr>
    <w:rPr>
      <w:rFonts w:ascii="Arial" w:hAnsi="Arial" w:cs="Arial"/>
      <w:b/>
      <w:bCs/>
      <w:sz w:val="18"/>
      <w:szCs w:val="18"/>
    </w:rPr>
  </w:style>
  <w:style w:type="paragraph" w:styleId="Akapitzlist">
    <w:name w:val="List Paragraph"/>
    <w:basedOn w:val="Standard"/>
    <w:pPr>
      <w:ind w:left="720"/>
    </w:pPr>
    <w:rPr>
      <w:sz w:val="24"/>
      <w:szCs w:val="24"/>
    </w:rPr>
  </w:style>
  <w:style w:type="paragraph" w:customStyle="1" w:styleId="ZLITUSTzmustliter">
    <w:name w:val="Z_LIT/UST(§) – zm. ust. (§) literą"/>
    <w:basedOn w:val="Standard"/>
    <w:pPr>
      <w:spacing w:line="360" w:lineRule="auto"/>
      <w:ind w:left="987" w:firstLine="510"/>
      <w:jc w:val="both"/>
    </w:pPr>
    <w:rPr>
      <w:rFonts w:ascii="Times" w:hAnsi="Times" w:cs="Arial"/>
      <w:bCs/>
      <w:sz w:val="24"/>
    </w:rPr>
  </w:style>
  <w:style w:type="paragraph" w:customStyle="1" w:styleId="ZLITPKTzmpktliter">
    <w:name w:val="Z_LIT/PKT – zm. pkt literą"/>
    <w:basedOn w:val="Standard"/>
    <w:pPr>
      <w:spacing w:line="360" w:lineRule="auto"/>
      <w:ind w:left="1497" w:hanging="510"/>
      <w:jc w:val="both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Standard"/>
    <w:pPr>
      <w:spacing w:line="360" w:lineRule="auto"/>
      <w:ind w:left="510" w:firstLine="510"/>
      <w:jc w:val="both"/>
    </w:pPr>
    <w:rPr>
      <w:rFonts w:ascii="Times" w:hAnsi="Times" w:cs="Arial"/>
      <w:sz w:val="24"/>
    </w:rPr>
  </w:style>
  <w:style w:type="paragraph" w:customStyle="1" w:styleId="ZPKTzmpktartykuempunktem">
    <w:name w:val="Z/PKT – zm. pkt artykułem (punktem)"/>
    <w:basedOn w:val="Standard"/>
    <w:pPr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customStyle="1" w:styleId="ZTIRLITwPKTzmlitwpkttiret">
    <w:name w:val="Z_TIR/LIT_w_PKT – zm. lit. w pkt tiret"/>
    <w:basedOn w:val="Standard"/>
    <w:pPr>
      <w:spacing w:line="360" w:lineRule="auto"/>
      <w:ind w:left="2336" w:hanging="476"/>
      <w:jc w:val="both"/>
    </w:pPr>
    <w:rPr>
      <w:rFonts w:ascii="Times" w:hAnsi="Times" w:cs="Arial"/>
      <w:bCs/>
      <w:sz w:val="24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2z1">
    <w:name w:val="WW8Num2z1"/>
    <w:rPr>
      <w:rFonts w:ascii="Symbol" w:hAnsi="Symbol" w:cs="Times New Roman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3z0">
    <w:name w:val="WW8Num23z0"/>
    <w:rPr>
      <w:color w:val="00000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24z0">
    <w:name w:val="WW8Num24z0"/>
    <w:rPr>
      <w:color w:val="00000A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11z0">
    <w:name w:val="WW8Num11z0"/>
    <w:rPr>
      <w:b w:val="0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50z1">
    <w:name w:val="WW8Num50z1"/>
    <w:rPr>
      <w:rFonts w:ascii="Symbol" w:eastAsia="Times New Roman" w:hAnsi="Symbol" w:cs="Times New Roman"/>
    </w:rPr>
  </w:style>
  <w:style w:type="character" w:customStyle="1" w:styleId="WW8Num50z2">
    <w:name w:val="WW8Num50z2"/>
    <w:rPr>
      <w:rFonts w:ascii="Times New Roman" w:eastAsia="Times New Roman" w:hAnsi="Times New Roman" w:cs="Times New Roman"/>
    </w:rPr>
  </w:style>
  <w:style w:type="character" w:customStyle="1" w:styleId="WW8Num56z0">
    <w:name w:val="WW8Num56z0"/>
    <w:rPr>
      <w:rFonts w:ascii="Symbol" w:hAnsi="Symbo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88z1">
    <w:name w:val="WW8Num88z1"/>
    <w:rPr>
      <w:rFonts w:ascii="Times New Roman" w:hAnsi="Times New Roman"/>
    </w:rPr>
  </w:style>
  <w:style w:type="character" w:customStyle="1" w:styleId="WW8Num88z2">
    <w:name w:val="WW8Num88z2"/>
    <w:rPr>
      <w:rFonts w:ascii="Symbol" w:eastAsia="Times New Roman" w:hAnsi="Symbol" w:cs="Times New Roman"/>
    </w:rPr>
  </w:style>
  <w:style w:type="character" w:customStyle="1" w:styleId="WW8Num94z0">
    <w:name w:val="WW8Num94z0"/>
    <w:rPr>
      <w:rFonts w:ascii="Times New Roman" w:hAnsi="Times New Roman"/>
    </w:rPr>
  </w:style>
  <w:style w:type="character" w:customStyle="1" w:styleId="WW8Num102z0">
    <w:name w:val="WW8Num102z0"/>
    <w:rPr>
      <w:rFonts w:ascii="Times New Roman" w:hAnsi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14z1">
    <w:name w:val="WW8Num114z1"/>
    <w:rPr>
      <w:rFonts w:ascii="Symbol" w:hAnsi="Symbol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rFonts w:ascii="Courier New" w:hAnsi="Courier New"/>
    </w:rPr>
  </w:style>
  <w:style w:type="character" w:customStyle="1" w:styleId="WW8Num130z2">
    <w:name w:val="WW8Num130z2"/>
    <w:rPr>
      <w:rFonts w:ascii="Wingdings" w:hAnsi="Wingdings"/>
    </w:rPr>
  </w:style>
  <w:style w:type="character" w:customStyle="1" w:styleId="WW8Num135z0">
    <w:name w:val="WW8Num135z0"/>
    <w:rPr>
      <w:u w:val="single"/>
    </w:rPr>
  </w:style>
  <w:style w:type="character" w:customStyle="1" w:styleId="WW8Num142z0">
    <w:name w:val="WW8Num142z0"/>
    <w:rPr>
      <w:rFonts w:ascii="Symbol" w:hAnsi="Symbol"/>
    </w:rPr>
  </w:style>
  <w:style w:type="character" w:customStyle="1" w:styleId="WW8Num154z0">
    <w:name w:val="WW8Num154z0"/>
    <w:rPr>
      <w:rFonts w:ascii="Times New Roman" w:hAnsi="Times New Roman"/>
    </w:rPr>
  </w:style>
  <w:style w:type="character" w:customStyle="1" w:styleId="WW8Num169z0">
    <w:name w:val="WW8Num169z0"/>
    <w:rPr>
      <w:rFonts w:ascii="Symbol" w:hAnsi="Symbol"/>
    </w:rPr>
  </w:style>
  <w:style w:type="character" w:customStyle="1" w:styleId="WW8Num172z0">
    <w:name w:val="WW8Num172z0"/>
    <w:rPr>
      <w:rFonts w:ascii="Times New Roman" w:hAnsi="Times New Roman"/>
    </w:rPr>
  </w:style>
  <w:style w:type="character" w:customStyle="1" w:styleId="WW8Num173z0">
    <w:name w:val="WW8Num173z0"/>
    <w:rPr>
      <w:rFonts w:ascii="Times New Roman" w:hAnsi="Times New Roman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85z0">
    <w:name w:val="WW8Num185z0"/>
    <w:rPr>
      <w:rFonts w:ascii="Symbol" w:hAnsi="Symbol"/>
    </w:rPr>
  </w:style>
  <w:style w:type="character" w:customStyle="1" w:styleId="WW8Num185z1">
    <w:name w:val="WW8Num185z1"/>
    <w:rPr>
      <w:rFonts w:ascii="Symbol" w:eastAsia="Times New Roman" w:hAnsi="Symbol" w:cs="Times New Roman"/>
    </w:rPr>
  </w:style>
  <w:style w:type="character" w:customStyle="1" w:styleId="WW8Num200z0">
    <w:name w:val="WW8Num200z0"/>
    <w:rPr>
      <w:rFonts w:ascii="Times New Roman" w:hAnsi="Times New Roman"/>
    </w:rPr>
  </w:style>
  <w:style w:type="character" w:customStyle="1" w:styleId="WW8Num216z0">
    <w:name w:val="WW8Num216z0"/>
    <w:rPr>
      <w:rFonts w:ascii="Symbol" w:hAnsi="Symbol"/>
    </w:rPr>
  </w:style>
  <w:style w:type="character" w:customStyle="1" w:styleId="WW8Num226z0">
    <w:name w:val="WW8Num226z0"/>
    <w:rPr>
      <w:rFonts w:ascii="Times New Roman" w:eastAsia="Times New Roman" w:hAnsi="Times New Roman" w:cs="Times New Roman"/>
    </w:rPr>
  </w:style>
  <w:style w:type="character" w:customStyle="1" w:styleId="WW8Num226z1">
    <w:name w:val="WW8Num226z1"/>
    <w:rPr>
      <w:rFonts w:ascii="Courier New" w:hAnsi="Courier New"/>
    </w:rPr>
  </w:style>
  <w:style w:type="character" w:customStyle="1" w:styleId="WW8Num226z2">
    <w:name w:val="WW8Num226z2"/>
    <w:rPr>
      <w:rFonts w:ascii="Wingdings" w:hAnsi="Wingdings"/>
    </w:rPr>
  </w:style>
  <w:style w:type="character" w:customStyle="1" w:styleId="WW8Num226z3">
    <w:name w:val="WW8Num226z3"/>
    <w:rPr>
      <w:rFonts w:ascii="Symbol" w:hAnsi="Symbol"/>
    </w:rPr>
  </w:style>
  <w:style w:type="character" w:customStyle="1" w:styleId="WW8Num227z0">
    <w:name w:val="WW8Num227z0"/>
    <w:rPr>
      <w:rFonts w:ascii="Times New Roman" w:hAnsi="Times New Roman"/>
    </w:rPr>
  </w:style>
  <w:style w:type="character" w:customStyle="1" w:styleId="WW8Num230z0">
    <w:name w:val="WW8Num230z0"/>
    <w:rPr>
      <w:rFonts w:ascii="Symbol" w:hAnsi="Symbol"/>
    </w:rPr>
  </w:style>
  <w:style w:type="character" w:customStyle="1" w:styleId="WW8Num271z0">
    <w:name w:val="WW8Num271z0"/>
    <w:rPr>
      <w:color w:val="00000A"/>
    </w:rPr>
  </w:style>
  <w:style w:type="character" w:customStyle="1" w:styleId="WW8Num279z0">
    <w:name w:val="WW8Num279z0"/>
    <w:rPr>
      <w:b/>
    </w:rPr>
  </w:style>
  <w:style w:type="character" w:customStyle="1" w:styleId="WW8Num283z0">
    <w:name w:val="WW8Num283z0"/>
    <w:rPr>
      <w:b w:val="0"/>
    </w:rPr>
  </w:style>
  <w:style w:type="character" w:customStyle="1" w:styleId="WW8Num291z0">
    <w:name w:val="WW8Num291z0"/>
    <w:rPr>
      <w:rFonts w:ascii="Symbol" w:hAnsi="Symbol"/>
    </w:rPr>
  </w:style>
  <w:style w:type="character" w:customStyle="1" w:styleId="WW8Num294z0">
    <w:name w:val="WW8Num294z0"/>
    <w:rPr>
      <w:b w:val="0"/>
    </w:rPr>
  </w:style>
  <w:style w:type="character" w:customStyle="1" w:styleId="WW8NumSt263z0">
    <w:name w:val="WW8NumSt263z0"/>
    <w:rPr>
      <w:rFonts w:ascii="Symbol" w:hAnsi="Symbol"/>
    </w:rPr>
  </w:style>
  <w:style w:type="character" w:customStyle="1" w:styleId="WW8NumSt264z0">
    <w:name w:val="WW8NumSt264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UyteHipercze">
    <w:name w:val="FollowedHyperlink"/>
    <w:rPr>
      <w:color w:val="800080"/>
      <w:u w:val="single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StopkaZnak">
    <w:name w:val="Stopka Znak"/>
  </w:style>
  <w:style w:type="character" w:customStyle="1" w:styleId="CharStyle3">
    <w:name w:val="Char Style 3"/>
    <w:rPr>
      <w:rFonts w:ascii="Arial" w:hAnsi="Arial" w:cs="Arial"/>
      <w:sz w:val="18"/>
      <w:szCs w:val="18"/>
    </w:rPr>
  </w:style>
  <w:style w:type="character" w:customStyle="1" w:styleId="CharStyle19">
    <w:name w:val="Char Style 19"/>
    <w:rPr>
      <w:rFonts w:ascii="Arial" w:hAnsi="Arial" w:cs="Arial"/>
      <w:b/>
      <w:bCs/>
      <w:sz w:val="18"/>
      <w:szCs w:val="18"/>
    </w:rPr>
  </w:style>
  <w:style w:type="character" w:customStyle="1" w:styleId="CharStyle47">
    <w:name w:val="Char Style 47"/>
    <w:rPr>
      <w:rFonts w:ascii="Arial" w:hAnsi="Arial" w:cs="Arial"/>
      <w:b/>
      <w:bCs/>
      <w:sz w:val="18"/>
      <w:szCs w:val="18"/>
      <w:u w:val="none"/>
    </w:rPr>
  </w:style>
  <w:style w:type="character" w:customStyle="1" w:styleId="CharStyle33">
    <w:name w:val="Char Style 33"/>
    <w:rPr>
      <w:rFonts w:ascii="Arial" w:hAnsi="Arial" w:cs="Arial"/>
      <w:sz w:val="18"/>
      <w:szCs w:val="18"/>
      <w:u w:val="none"/>
    </w:rPr>
  </w:style>
  <w:style w:type="character" w:customStyle="1" w:styleId="CharStyle68">
    <w:name w:val="Char Style 68"/>
    <w:rPr>
      <w:rFonts w:ascii="Arial" w:hAnsi="Arial" w:cs="Arial"/>
      <w:b/>
      <w:bCs/>
      <w:sz w:val="18"/>
      <w:szCs w:val="18"/>
      <w:u w:val="none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t">
    <w:name w:val="st"/>
  </w:style>
  <w:style w:type="character" w:customStyle="1" w:styleId="TekstpodstawowyZnak">
    <w:name w:val="Tekst podstawowy Znak"/>
  </w:style>
  <w:style w:type="character" w:customStyle="1" w:styleId="Nagwek1Znak">
    <w:name w:val="Nagłówek 1 Znak"/>
    <w:rPr>
      <w:rFonts w:ascii="Arial" w:hAnsi="Arial" w:cs="Arial"/>
      <w:b/>
      <w:bCs/>
      <w:kern w:val="3"/>
      <w:sz w:val="32"/>
      <w:szCs w:val="32"/>
    </w:rPr>
  </w:style>
  <w:style w:type="character" w:customStyle="1" w:styleId="TekstkomentarzaZnak">
    <w:name w:val="Tekst komentarza Znak"/>
    <w:basedOn w:val="Domylnaczcionkaakapitu"/>
    <w:rPr>
      <w:lang w:eastAsia="ar-SA"/>
    </w:rPr>
  </w:style>
  <w:style w:type="character" w:customStyle="1" w:styleId="TekstprzypisudolnegoZnak">
    <w:name w:val="Tekst przypisu dolnego Znak"/>
    <w:basedOn w:val="Domylnaczcionkaakapitu"/>
    <w:rPr>
      <w:lang w:eastAsia="ar-SA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b w:val="0"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i w:val="0"/>
      <w:color w:val="00000A"/>
    </w:rPr>
  </w:style>
  <w:style w:type="character" w:customStyle="1" w:styleId="ListLabel7">
    <w:name w:val="ListLabel 7"/>
    <w:rPr>
      <w:i w:val="0"/>
      <w:color w:val="000000"/>
    </w:rPr>
  </w:style>
  <w:style w:type="character" w:customStyle="1" w:styleId="ListLabel8">
    <w:name w:val="ListLabel 8"/>
    <w:rPr>
      <w:b w:val="0"/>
      <w:strike w:val="0"/>
      <w:dstrike w:val="0"/>
      <w:color w:val="00000A"/>
    </w:rPr>
  </w:style>
  <w:style w:type="character" w:customStyle="1" w:styleId="ListLabel9">
    <w:name w:val="ListLabel 9"/>
    <w:rPr>
      <w:rFonts w:cs="Arial"/>
      <w:b/>
      <w:sz w:val="22"/>
      <w:szCs w:val="22"/>
    </w:rPr>
  </w:style>
  <w:style w:type="character" w:customStyle="1" w:styleId="ListLabel10">
    <w:name w:val="ListLabel 10"/>
    <w:rPr>
      <w:sz w:val="24"/>
      <w:szCs w:val="24"/>
    </w:rPr>
  </w:style>
  <w:style w:type="character" w:customStyle="1" w:styleId="ListLabel11">
    <w:name w:val="ListLabel 11"/>
    <w:rPr>
      <w:b w:val="0"/>
    </w:rPr>
  </w:style>
  <w:style w:type="character" w:customStyle="1" w:styleId="ListLabel12">
    <w:name w:val="ListLabel 12"/>
    <w:rPr>
      <w:b w:val="0"/>
      <w:i w:val="0"/>
      <w:color w:val="FF0000"/>
    </w:rPr>
  </w:style>
  <w:style w:type="character" w:customStyle="1" w:styleId="ListLabel13">
    <w:name w:val="ListLabel 13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4">
    <w:name w:val="ListLabel 14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subscript"/>
    </w:rPr>
  </w:style>
  <w:style w:type="character" w:customStyle="1" w:styleId="ListLabel15">
    <w:name w:val="ListLabel 15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subscript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sz w:val="20"/>
      <w:szCs w:val="20"/>
    </w:rPr>
  </w:style>
  <w:style w:type="character" w:customStyle="1" w:styleId="ListLabel18">
    <w:name w:val="ListLabel 18"/>
    <w:rPr>
      <w:b w:val="0"/>
      <w:sz w:val="20"/>
      <w:szCs w:val="20"/>
    </w:rPr>
  </w:style>
  <w:style w:type="character" w:customStyle="1" w:styleId="ListLabel19">
    <w:name w:val="ListLabel 19"/>
    <w:rPr>
      <w:b/>
      <w:i w:val="0"/>
      <w:color w:val="00000A"/>
    </w:rPr>
  </w:style>
  <w:style w:type="character" w:customStyle="1" w:styleId="ListLabel20">
    <w:name w:val="ListLabel 20"/>
    <w:rPr>
      <w:b w:val="0"/>
      <w:i w:val="0"/>
      <w:color w:val="00000A"/>
    </w:rPr>
  </w:style>
  <w:style w:type="character" w:customStyle="1" w:styleId="ListLabel21">
    <w:name w:val="ListLabel 21"/>
    <w:rPr>
      <w:rFonts w:cs="Times New Roman"/>
      <w:b w:val="0"/>
      <w:i w:val="0"/>
      <w:color w:val="00000A"/>
      <w:sz w:val="22"/>
      <w:szCs w:val="20"/>
    </w:rPr>
  </w:style>
  <w:style w:type="character" w:customStyle="1" w:styleId="ListLabel22">
    <w:name w:val="ListLabel 22"/>
    <w:rPr>
      <w:rFonts w:cs="Times New Roman"/>
      <w:b w:val="0"/>
      <w:i w:val="0"/>
      <w:color w:val="00000A"/>
      <w:sz w:val="20"/>
      <w:szCs w:val="20"/>
    </w:rPr>
  </w:style>
  <w:style w:type="character" w:customStyle="1" w:styleId="ListLabel23">
    <w:name w:val="ListLabel 23"/>
    <w:rPr>
      <w:b/>
      <w:color w:val="00000A"/>
    </w:rPr>
  </w:style>
  <w:style w:type="character" w:customStyle="1" w:styleId="ListLabel24">
    <w:name w:val="ListLabel 24"/>
    <w:rPr>
      <w:rFonts w:eastAsia="Times New Roman" w:cs="Times New Roman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POSTĘPOWANIE O UDZIELENIE ZAMÓWIENIA PUBLICZNEGO W TRYBIE PRZETARGU NIEOGRANICZONEGO</vt:lpstr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POSTĘPOWANIE O UDZIELENIE ZAMÓWIENIA PUBLICZNEGO W TRYBIE PRZETARGU NIEOGRANICZONEGO</dc:title>
  <dc:creator>q</dc:creator>
  <cp:lastModifiedBy>Dell</cp:lastModifiedBy>
  <cp:revision>7</cp:revision>
  <cp:lastPrinted>2023-11-17T12:09:00Z</cp:lastPrinted>
  <dcterms:created xsi:type="dcterms:W3CDTF">2022-12-14T14:48:00Z</dcterms:created>
  <dcterms:modified xsi:type="dcterms:W3CDTF">2024-11-25T11:03:00Z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